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044"/>
        <w:gridCol w:w="3615"/>
      </w:tblGrid>
      <w:tr w:rsidR="00A52EA3" w:rsidRPr="00A52EA3" w14:paraId="497A5C8A" w14:textId="77777777" w:rsidTr="005140F9">
        <w:tc>
          <w:tcPr>
            <w:tcW w:w="2547" w:type="dxa"/>
          </w:tcPr>
          <w:p w14:paraId="115D174A" w14:textId="77777777" w:rsidR="00A52EA3" w:rsidRPr="00A52EA3" w:rsidRDefault="00A52EA3" w:rsidP="00442249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BA05B91" wp14:editId="61E5A037">
                  <wp:extent cx="1176793" cy="761160"/>
                  <wp:effectExtent l="0" t="0" r="4445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29" cy="76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</w:tcPr>
          <w:p w14:paraId="158A53BA" w14:textId="77777777" w:rsidR="00A52EA3" w:rsidRDefault="00A52EA3" w:rsidP="00442249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THANG ĐO ĐÁNH GIÁ KHẢ NĂNG TỰ HỒI PHỤC CONNOR DAVIDSON (CD - RISC 10)</w:t>
            </w:r>
          </w:p>
          <w:p w14:paraId="76BACDE6" w14:textId="77777777" w:rsidR="008C0A5C" w:rsidRPr="00527B1E" w:rsidRDefault="008C0A5C" w:rsidP="008C0A5C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70C0"/>
                <w:sz w:val="26"/>
                <w:szCs w:val="26"/>
                <w:lang w:val="en-US"/>
              </w:rPr>
            </w:pPr>
            <w:r w:rsidRPr="00527B1E">
              <w:rPr>
                <w:rFonts w:ascii="Times New Roman" w:hAnsi="Times New Roman"/>
                <w:b/>
                <w:bCs/>
                <w:color w:val="0070C0"/>
                <w:sz w:val="26"/>
                <w:szCs w:val="26"/>
              </w:rPr>
              <w:t xml:space="preserve">CONNOR DAVIDSON </w:t>
            </w:r>
            <w:r w:rsidRPr="00527B1E">
              <w:rPr>
                <w:rFonts w:ascii="Times New Roman" w:hAnsi="Times New Roman"/>
                <w:b/>
                <w:bCs/>
                <w:color w:val="0070C0"/>
                <w:sz w:val="26"/>
                <w:szCs w:val="26"/>
                <w:lang w:val="en-US"/>
              </w:rPr>
              <w:t>RESILIENCE SCALE</w:t>
            </w:r>
          </w:p>
          <w:p w14:paraId="3B533625" w14:textId="7779EDC2" w:rsidR="008C0A5C" w:rsidRPr="008C0A5C" w:rsidRDefault="008C0A5C" w:rsidP="008C0A5C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527B1E">
              <w:rPr>
                <w:rFonts w:ascii="Times New Roman" w:hAnsi="Times New Roman"/>
                <w:b/>
                <w:bCs/>
                <w:color w:val="0070C0"/>
                <w:sz w:val="26"/>
                <w:szCs w:val="26"/>
                <w:lang w:val="en-US"/>
              </w:rPr>
              <w:t>(</w:t>
            </w:r>
            <w:r w:rsidRPr="00527B1E">
              <w:rPr>
                <w:rFonts w:ascii="Times New Roman" w:hAnsi="Times New Roman"/>
                <w:b/>
                <w:bCs/>
                <w:color w:val="0070C0"/>
                <w:sz w:val="26"/>
                <w:szCs w:val="26"/>
              </w:rPr>
              <w:t>CD - RISC 10)</w:t>
            </w:r>
          </w:p>
        </w:tc>
        <w:tc>
          <w:tcPr>
            <w:tcW w:w="3615" w:type="dxa"/>
          </w:tcPr>
          <w:p w14:paraId="0250EF21" w14:textId="2DE6B201" w:rsidR="00A52EA3" w:rsidRPr="00A52EA3" w:rsidRDefault="00A52EA3" w:rsidP="00442249">
            <w:pPr>
              <w:spacing w:before="0" w:after="0" w:line="360" w:lineRule="auto"/>
              <w:ind w:left="0" w:firstLine="0"/>
              <w:jc w:val="center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52EA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Mã số</w:t>
            </w:r>
            <w:r w:rsidR="008C0A5C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/</w:t>
            </w:r>
            <w:r w:rsidR="008C0A5C" w:rsidRPr="00527B1E">
              <w:rPr>
                <w:rFonts w:ascii="Times New Roman" w:eastAsia="Calibri" w:hAnsi="Times New Roman"/>
                <w:color w:val="0070C0"/>
                <w:sz w:val="26"/>
                <w:szCs w:val="26"/>
                <w:lang w:val="fr-FR"/>
              </w:rPr>
              <w:t>Code</w:t>
            </w:r>
            <w:r w:rsidRPr="00A52EA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 QT-HTTL/BM07</w:t>
            </w:r>
          </w:p>
          <w:p w14:paraId="75F2759D" w14:textId="49B8DAF3" w:rsidR="00A52EA3" w:rsidRPr="00A52EA3" w:rsidRDefault="00A52EA3" w:rsidP="00442249">
            <w:pPr>
              <w:spacing w:before="0" w:after="0" w:line="360" w:lineRule="auto"/>
              <w:ind w:left="0" w:firstLine="0"/>
              <w:jc w:val="center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52EA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Lần ban hành</w:t>
            </w:r>
            <w:r w:rsidR="008C0A5C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/</w:t>
            </w:r>
            <w:r w:rsidR="00181E07" w:rsidRPr="00527B1E">
              <w:rPr>
                <w:rFonts w:ascii="Times New Roman" w:eastAsia="Calibri" w:hAnsi="Times New Roman"/>
                <w:color w:val="0070C0"/>
                <w:sz w:val="26"/>
                <w:szCs w:val="26"/>
                <w:lang w:val="fr-FR"/>
              </w:rPr>
              <w:t>Version</w:t>
            </w:r>
            <w:r w:rsidRPr="00A52EA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 0</w:t>
            </w:r>
            <w:r w:rsidR="00282035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2</w:t>
            </w:r>
          </w:p>
          <w:p w14:paraId="3AABA7B9" w14:textId="77777777" w:rsidR="00A52EA3" w:rsidRDefault="00A52EA3" w:rsidP="00442249">
            <w:pPr>
              <w:spacing w:before="0" w:after="0" w:line="360" w:lineRule="auto"/>
              <w:ind w:left="0" w:firstLine="0"/>
              <w:jc w:val="center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52EA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Ngày hiệu lực</w:t>
            </w:r>
            <w:r w:rsidR="008C0A5C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/</w:t>
            </w:r>
            <w:r w:rsidR="008C0A5C" w:rsidRPr="00527B1E">
              <w:rPr>
                <w:rFonts w:ascii="Times New Roman" w:eastAsia="Calibri" w:hAnsi="Times New Roman"/>
                <w:color w:val="0070C0"/>
                <w:sz w:val="26"/>
                <w:szCs w:val="26"/>
                <w:lang w:val="fr-FR"/>
              </w:rPr>
              <w:t>Effective Date</w:t>
            </w:r>
            <w:r w:rsidRPr="00A52EA3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</w:t>
            </w:r>
          </w:p>
          <w:p w14:paraId="719703D1" w14:textId="53B4804E" w:rsidR="005140F9" w:rsidRPr="00A52EA3" w:rsidRDefault="005140F9" w:rsidP="00442249">
            <w:pPr>
              <w:spacing w:before="0" w:after="0" w:line="360" w:lineRule="auto"/>
              <w:ind w:left="0" w:firstLine="0"/>
              <w:jc w:val="center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</w:p>
        </w:tc>
      </w:tr>
    </w:tbl>
    <w:p w14:paraId="4FADAE39" w14:textId="77777777" w:rsidR="001B52A1" w:rsidRPr="007E4EB0" w:rsidRDefault="001B52A1" w:rsidP="001B52A1">
      <w:pPr>
        <w:tabs>
          <w:tab w:val="decimal" w:leader="dot" w:pos="9072"/>
        </w:tabs>
        <w:adjustRightInd w:val="0"/>
        <w:snapToGrid w:val="0"/>
        <w:spacing w:line="360" w:lineRule="auto"/>
        <w:rPr>
          <w:color w:val="000000" w:themeColor="text1"/>
          <w:sz w:val="26"/>
          <w:szCs w:val="26"/>
          <w:lang w:val="vi-VN"/>
        </w:rPr>
      </w:pPr>
      <w:r w:rsidRPr="007E4EB0">
        <w:rPr>
          <w:color w:val="000000" w:themeColor="text1"/>
          <w:sz w:val="26"/>
          <w:szCs w:val="26"/>
          <w:lang w:val="vi-VN"/>
        </w:rPr>
        <w:t>Họ và tên</w:t>
      </w:r>
      <w:r>
        <w:rPr>
          <w:color w:val="000000" w:themeColor="text1"/>
          <w:sz w:val="26"/>
          <w:szCs w:val="26"/>
        </w:rPr>
        <w:t>/</w:t>
      </w:r>
      <w:r w:rsidRPr="00C2009D">
        <w:rPr>
          <w:color w:val="5B9BD5" w:themeColor="accent5"/>
          <w:sz w:val="26"/>
          <w:szCs w:val="26"/>
        </w:rPr>
        <w:t xml:space="preserve"> </w:t>
      </w:r>
      <w:r w:rsidRPr="00527B1E">
        <w:rPr>
          <w:color w:val="0070C0"/>
          <w:sz w:val="26"/>
          <w:szCs w:val="26"/>
        </w:rPr>
        <w:t>Full name</w:t>
      </w:r>
      <w:r w:rsidRPr="007E4EB0">
        <w:rPr>
          <w:color w:val="000000" w:themeColor="text1"/>
          <w:sz w:val="26"/>
          <w:szCs w:val="26"/>
          <w:lang w:val="vi-VN"/>
        </w:rPr>
        <w:t xml:space="preserve">: </w:t>
      </w:r>
      <w:r w:rsidRPr="007E4EB0">
        <w:rPr>
          <w:color w:val="000000" w:themeColor="text1"/>
          <w:sz w:val="26"/>
          <w:szCs w:val="26"/>
          <w:lang w:val="vi-VN"/>
        </w:rPr>
        <w:tab/>
      </w:r>
    </w:p>
    <w:p w14:paraId="5501A5B6" w14:textId="77777777" w:rsidR="001B52A1" w:rsidRPr="007E4EB0" w:rsidRDefault="001B52A1" w:rsidP="001B52A1">
      <w:pPr>
        <w:tabs>
          <w:tab w:val="decimal" w:leader="dot" w:pos="9072"/>
        </w:tabs>
        <w:adjustRightInd w:val="0"/>
        <w:snapToGrid w:val="0"/>
        <w:spacing w:line="360" w:lineRule="auto"/>
        <w:rPr>
          <w:color w:val="000000" w:themeColor="text1"/>
          <w:sz w:val="26"/>
          <w:szCs w:val="26"/>
          <w:lang w:val="vi-VN"/>
        </w:rPr>
      </w:pPr>
      <w:r w:rsidRPr="007E4EB0">
        <w:rPr>
          <w:color w:val="000000" w:themeColor="text1"/>
          <w:sz w:val="26"/>
          <w:szCs w:val="26"/>
          <w:lang w:val="vi-VN"/>
        </w:rPr>
        <w:t>Năm sinh</w:t>
      </w:r>
      <w:r>
        <w:rPr>
          <w:color w:val="000000" w:themeColor="text1"/>
          <w:sz w:val="26"/>
          <w:szCs w:val="26"/>
        </w:rPr>
        <w:t>/</w:t>
      </w:r>
      <w:r w:rsidRPr="00383908">
        <w:rPr>
          <w:color w:val="5B9BD5" w:themeColor="accent5"/>
          <w:sz w:val="26"/>
          <w:szCs w:val="26"/>
        </w:rPr>
        <w:t xml:space="preserve"> </w:t>
      </w:r>
      <w:r w:rsidRPr="00527B1E">
        <w:rPr>
          <w:color w:val="0070C0"/>
          <w:sz w:val="26"/>
          <w:szCs w:val="26"/>
        </w:rPr>
        <w:t>Year of birth</w:t>
      </w:r>
      <w:r w:rsidRPr="007E4EB0">
        <w:rPr>
          <w:color w:val="000000" w:themeColor="text1"/>
          <w:sz w:val="26"/>
          <w:szCs w:val="26"/>
          <w:lang w:val="vi-VN"/>
        </w:rPr>
        <w:t>:</w:t>
      </w:r>
      <w:r w:rsidRPr="007E4EB0">
        <w:rPr>
          <w:color w:val="000000" w:themeColor="text1"/>
          <w:sz w:val="26"/>
          <w:szCs w:val="26"/>
          <w:lang w:val="vi-VN"/>
        </w:rPr>
        <w:tab/>
        <w:t>Giới tính</w:t>
      </w:r>
      <w:r>
        <w:rPr>
          <w:color w:val="000000" w:themeColor="text1"/>
          <w:sz w:val="26"/>
          <w:szCs w:val="26"/>
        </w:rPr>
        <w:t xml:space="preserve">/ </w:t>
      </w:r>
      <w:r w:rsidRPr="00983FE2">
        <w:rPr>
          <w:color w:val="0070C0"/>
          <w:sz w:val="26"/>
          <w:szCs w:val="26"/>
        </w:rPr>
        <w:t>Gender</w:t>
      </w:r>
      <w:r w:rsidRPr="007E4EB0">
        <w:rPr>
          <w:color w:val="000000" w:themeColor="text1"/>
          <w:sz w:val="26"/>
          <w:szCs w:val="26"/>
          <w:lang w:val="vi-VN"/>
        </w:rPr>
        <w:t>:</w:t>
      </w:r>
      <w:r w:rsidRPr="007E4EB0">
        <w:rPr>
          <w:color w:val="000000" w:themeColor="text1"/>
          <w:sz w:val="26"/>
          <w:szCs w:val="26"/>
        </w:rPr>
        <w:t xml:space="preserve"> </w:t>
      </w:r>
      <w:r w:rsidRPr="007E4EB0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7E4EB0">
        <w:rPr>
          <w:color w:val="000000" w:themeColor="text1"/>
          <w:sz w:val="26"/>
          <w:szCs w:val="26"/>
        </w:rPr>
        <w:t xml:space="preserve"> Nam</w:t>
      </w:r>
      <w:r>
        <w:rPr>
          <w:color w:val="000000" w:themeColor="text1"/>
          <w:sz w:val="26"/>
          <w:szCs w:val="26"/>
        </w:rPr>
        <w:t xml:space="preserve">/ </w:t>
      </w:r>
      <w:r w:rsidRPr="00983FE2">
        <w:rPr>
          <w:color w:val="0070C0"/>
          <w:sz w:val="26"/>
          <w:szCs w:val="26"/>
        </w:rPr>
        <w:t>Male</w:t>
      </w:r>
      <w:r w:rsidRPr="007E4EB0">
        <w:rPr>
          <w:color w:val="000000" w:themeColor="text1"/>
          <w:sz w:val="26"/>
          <w:szCs w:val="26"/>
        </w:rPr>
        <w:t xml:space="preserve"> </w:t>
      </w:r>
      <w:r w:rsidRPr="007E4EB0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7E4EB0">
        <w:rPr>
          <w:color w:val="000000" w:themeColor="text1"/>
          <w:sz w:val="26"/>
          <w:szCs w:val="26"/>
        </w:rPr>
        <w:t xml:space="preserve"> Nữ</w:t>
      </w:r>
      <w:r>
        <w:rPr>
          <w:color w:val="000000" w:themeColor="text1"/>
          <w:sz w:val="26"/>
          <w:szCs w:val="26"/>
        </w:rPr>
        <w:t xml:space="preserve">/ </w:t>
      </w:r>
      <w:r w:rsidRPr="00983FE2">
        <w:rPr>
          <w:color w:val="0070C0"/>
          <w:sz w:val="26"/>
          <w:szCs w:val="26"/>
        </w:rPr>
        <w:t>Female</w:t>
      </w:r>
    </w:p>
    <w:p w14:paraId="3B3F0B43" w14:textId="75BC43CF" w:rsidR="001B52A1" w:rsidRPr="007E4EB0" w:rsidRDefault="001B52A1" w:rsidP="001B52A1">
      <w:pPr>
        <w:tabs>
          <w:tab w:val="decimal" w:leader="dot" w:pos="9072"/>
        </w:tabs>
        <w:adjustRightInd w:val="0"/>
        <w:snapToGrid w:val="0"/>
        <w:spacing w:line="360" w:lineRule="auto"/>
        <w:rPr>
          <w:color w:val="000000" w:themeColor="text1"/>
          <w:sz w:val="26"/>
          <w:szCs w:val="26"/>
        </w:rPr>
      </w:pPr>
      <w:r w:rsidRPr="007E4EB0">
        <w:rPr>
          <w:color w:val="000000" w:themeColor="text1"/>
          <w:sz w:val="26"/>
          <w:szCs w:val="26"/>
        </w:rPr>
        <w:t>là người thân của người bệnh</w:t>
      </w:r>
      <w:r>
        <w:rPr>
          <w:color w:val="000000" w:themeColor="text1"/>
          <w:sz w:val="26"/>
          <w:szCs w:val="26"/>
        </w:rPr>
        <w:t xml:space="preserve">/ </w:t>
      </w:r>
      <w:r w:rsidRPr="00983FE2">
        <w:rPr>
          <w:color w:val="0070C0"/>
          <w:sz w:val="26"/>
          <w:szCs w:val="26"/>
        </w:rPr>
        <w:t>Relationshop to patient</w:t>
      </w:r>
      <w:r w:rsidRPr="007E4EB0">
        <w:rPr>
          <w:color w:val="000000" w:themeColor="text1"/>
          <w:sz w:val="26"/>
          <w:szCs w:val="26"/>
        </w:rPr>
        <w:t>:</w:t>
      </w:r>
      <w:r w:rsidRPr="007E4EB0">
        <w:rPr>
          <w:color w:val="000000" w:themeColor="text1"/>
          <w:sz w:val="26"/>
          <w:szCs w:val="26"/>
        </w:rPr>
        <w:tab/>
      </w:r>
      <w:r w:rsidRPr="007E4EB0">
        <w:rPr>
          <w:color w:val="000000" w:themeColor="text1"/>
          <w:sz w:val="26"/>
          <w:szCs w:val="26"/>
        </w:rPr>
        <w:tab/>
      </w:r>
    </w:p>
    <w:p w14:paraId="7C9FE280" w14:textId="77777777" w:rsidR="001B52A1" w:rsidRDefault="001B52A1" w:rsidP="001B52A1">
      <w:pPr>
        <w:tabs>
          <w:tab w:val="decimal" w:leader="dot" w:pos="9072"/>
        </w:tabs>
        <w:adjustRightInd w:val="0"/>
        <w:snapToGrid w:val="0"/>
        <w:spacing w:line="360" w:lineRule="auto"/>
        <w:rPr>
          <w:color w:val="000000" w:themeColor="text1"/>
          <w:sz w:val="26"/>
          <w:szCs w:val="26"/>
        </w:rPr>
      </w:pPr>
      <w:r w:rsidRPr="007E4EB0">
        <w:rPr>
          <w:color w:val="000000" w:themeColor="text1"/>
          <w:sz w:val="26"/>
          <w:szCs w:val="26"/>
        </w:rPr>
        <w:t>Chỗ ở hiện tại</w:t>
      </w:r>
      <w:r>
        <w:rPr>
          <w:color w:val="000000" w:themeColor="text1"/>
          <w:sz w:val="26"/>
          <w:szCs w:val="26"/>
        </w:rPr>
        <w:t xml:space="preserve">/ </w:t>
      </w:r>
      <w:r w:rsidRPr="00983FE2">
        <w:rPr>
          <w:color w:val="0070C0"/>
          <w:sz w:val="26"/>
          <w:szCs w:val="26"/>
        </w:rPr>
        <w:t>Current residence</w:t>
      </w:r>
      <w:r w:rsidRPr="007E4EB0">
        <w:rPr>
          <w:color w:val="000000" w:themeColor="text1"/>
          <w:sz w:val="26"/>
          <w:szCs w:val="26"/>
        </w:rPr>
        <w:t xml:space="preserve">: </w:t>
      </w:r>
      <w:r w:rsidRPr="007E4EB0">
        <w:rPr>
          <w:color w:val="000000" w:themeColor="text1"/>
          <w:sz w:val="26"/>
          <w:szCs w:val="26"/>
        </w:rPr>
        <w:tab/>
      </w:r>
    </w:p>
    <w:p w14:paraId="1CC14E8D" w14:textId="77777777" w:rsidR="001B52A1" w:rsidRPr="007E4EB0" w:rsidRDefault="001B52A1" w:rsidP="001B52A1">
      <w:pPr>
        <w:tabs>
          <w:tab w:val="decimal" w:leader="dot" w:pos="9072"/>
        </w:tabs>
        <w:adjustRightInd w:val="0"/>
        <w:snapToGrid w:val="0"/>
        <w:spacing w:line="360" w:lineRule="auto"/>
        <w:rPr>
          <w:color w:val="000000" w:themeColor="text1"/>
          <w:sz w:val="26"/>
          <w:szCs w:val="26"/>
        </w:rPr>
      </w:pPr>
      <w:r w:rsidRPr="007E4EB0">
        <w:rPr>
          <w:color w:val="000000" w:themeColor="text1"/>
          <w:sz w:val="26"/>
          <w:szCs w:val="26"/>
          <w:lang w:val="vi-VN"/>
        </w:rPr>
        <w:t>Ngày lượng giá</w:t>
      </w:r>
      <w:r>
        <w:rPr>
          <w:color w:val="000000" w:themeColor="text1"/>
          <w:sz w:val="26"/>
          <w:szCs w:val="26"/>
        </w:rPr>
        <w:t xml:space="preserve">/ </w:t>
      </w:r>
      <w:r w:rsidRPr="00983FE2">
        <w:rPr>
          <w:color w:val="0070C0"/>
          <w:sz w:val="26"/>
          <w:szCs w:val="26"/>
        </w:rPr>
        <w:t>Date of assessment</w:t>
      </w:r>
      <w:r w:rsidRPr="007E4EB0">
        <w:rPr>
          <w:color w:val="000000" w:themeColor="text1"/>
          <w:sz w:val="26"/>
          <w:szCs w:val="26"/>
          <w:lang w:val="vi-VN"/>
        </w:rPr>
        <w:t xml:space="preserve">: </w:t>
      </w:r>
      <w:r w:rsidRPr="007E4EB0">
        <w:rPr>
          <w:color w:val="000000" w:themeColor="text1"/>
          <w:sz w:val="26"/>
          <w:szCs w:val="26"/>
          <w:lang w:val="vi-VN"/>
        </w:rPr>
        <w:tab/>
      </w:r>
    </w:p>
    <w:p w14:paraId="7E63476C" w14:textId="77777777" w:rsidR="00A52EA3" w:rsidRDefault="00A52EA3" w:rsidP="00A52EA3">
      <w:pPr>
        <w:adjustRightInd w:val="0"/>
        <w:snapToGrid w:val="0"/>
        <w:spacing w:line="360" w:lineRule="auto"/>
        <w:ind w:left="0" w:firstLine="0"/>
        <w:rPr>
          <w:i/>
          <w:iCs/>
          <w:color w:val="000000" w:themeColor="text1"/>
          <w:sz w:val="26"/>
          <w:szCs w:val="26"/>
        </w:rPr>
      </w:pPr>
      <w:r w:rsidRPr="00A52EA3">
        <w:rPr>
          <w:i/>
          <w:iCs/>
          <w:color w:val="000000" w:themeColor="text1"/>
          <w:sz w:val="26"/>
          <w:szCs w:val="26"/>
        </w:rPr>
        <w:t>Hãy đọc mỗi câu và khoanh tròn vào các số 0, 1, 2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>,</w:t>
      </w:r>
      <w:r w:rsidRPr="00A52EA3">
        <w:rPr>
          <w:i/>
          <w:iCs/>
          <w:color w:val="000000" w:themeColor="text1"/>
          <w:sz w:val="26"/>
          <w:szCs w:val="26"/>
        </w:rPr>
        <w:t xml:space="preserve"> 3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 xml:space="preserve"> và 4</w:t>
      </w:r>
      <w:r w:rsidRPr="00A52EA3">
        <w:rPr>
          <w:i/>
          <w:iCs/>
          <w:color w:val="000000" w:themeColor="text1"/>
          <w:sz w:val="26"/>
          <w:szCs w:val="26"/>
        </w:rPr>
        <w:t xml:space="preserve"> ứng với tình trạng mà bạn cảm thấy trong suốt một tuần qua. Không có câu trả lời đúng hay sai. Và đừng dừng lại quá lâu ở bất kỳ câu nào.</w:t>
      </w:r>
    </w:p>
    <w:p w14:paraId="3B027ABE" w14:textId="77777777" w:rsidR="00354755" w:rsidRPr="00983FE2" w:rsidRDefault="00354755" w:rsidP="00354755">
      <w:pPr>
        <w:adjustRightInd w:val="0"/>
        <w:snapToGrid w:val="0"/>
        <w:spacing w:line="360" w:lineRule="auto"/>
        <w:ind w:left="0" w:firstLine="0"/>
        <w:rPr>
          <w:i/>
          <w:iCs/>
          <w:color w:val="0070C0"/>
          <w:sz w:val="26"/>
          <w:szCs w:val="26"/>
        </w:rPr>
      </w:pPr>
      <w:r w:rsidRPr="00983FE2">
        <w:rPr>
          <w:i/>
          <w:iCs/>
          <w:color w:val="0070C0"/>
          <w:sz w:val="26"/>
          <w:szCs w:val="26"/>
        </w:rPr>
        <w:t>Below are five statements that people often use to describe themselves. For each statement, please rate how well it describes you over the past monthly by selecting a number from 0 to 4 that best reflects your answer:</w:t>
      </w:r>
    </w:p>
    <w:p w14:paraId="41B7E5D5" w14:textId="3B322AFD" w:rsidR="00A52EA3" w:rsidRPr="00D82521" w:rsidRDefault="00A52EA3" w:rsidP="00A52EA3">
      <w:pPr>
        <w:adjustRightInd w:val="0"/>
        <w:snapToGrid w:val="0"/>
        <w:spacing w:line="360" w:lineRule="auto"/>
        <w:rPr>
          <w:i/>
          <w:iCs/>
          <w:color w:val="000000" w:themeColor="text1"/>
          <w:sz w:val="26"/>
          <w:szCs w:val="26"/>
        </w:rPr>
      </w:pPr>
      <w:r w:rsidRPr="00D82521">
        <w:rPr>
          <w:i/>
          <w:iCs/>
          <w:color w:val="000000" w:themeColor="text1"/>
          <w:sz w:val="26"/>
          <w:szCs w:val="26"/>
        </w:rPr>
        <w:t>Mức độ lượng giá</w:t>
      </w:r>
      <w:r w:rsidR="00354755" w:rsidRPr="00D82521">
        <w:rPr>
          <w:i/>
          <w:iCs/>
          <w:color w:val="000000" w:themeColor="text1"/>
          <w:sz w:val="26"/>
          <w:szCs w:val="26"/>
        </w:rPr>
        <w:t xml:space="preserve">/ </w:t>
      </w:r>
      <w:r w:rsidR="00354755" w:rsidRPr="00983FE2">
        <w:rPr>
          <w:i/>
          <w:iCs/>
          <w:color w:val="0070C0"/>
          <w:sz w:val="26"/>
          <w:szCs w:val="26"/>
        </w:rPr>
        <w:t>Rating scale</w:t>
      </w:r>
      <w:r w:rsidRPr="00D82521">
        <w:rPr>
          <w:i/>
          <w:iCs/>
          <w:color w:val="000000" w:themeColor="text1"/>
          <w:sz w:val="26"/>
          <w:szCs w:val="26"/>
        </w:rPr>
        <w:t>:</w:t>
      </w:r>
    </w:p>
    <w:p w14:paraId="46F8EFED" w14:textId="71390DAA" w:rsidR="00A52EA3" w:rsidRPr="00A52EA3" w:rsidRDefault="00A52EA3" w:rsidP="00A52EA3">
      <w:pPr>
        <w:adjustRightInd w:val="0"/>
        <w:snapToGrid w:val="0"/>
        <w:spacing w:before="60" w:after="60" w:line="360" w:lineRule="auto"/>
        <w:jc w:val="left"/>
        <w:rPr>
          <w:color w:val="000000" w:themeColor="text1"/>
          <w:sz w:val="26"/>
          <w:szCs w:val="26"/>
        </w:rPr>
      </w:pPr>
      <w:r w:rsidRPr="00A52EA3">
        <w:rPr>
          <w:color w:val="000000" w:themeColor="text1"/>
          <w:sz w:val="26"/>
          <w:szCs w:val="26"/>
        </w:rPr>
        <w:t xml:space="preserve">0: </w:t>
      </w:r>
      <w:r w:rsidRPr="00A52EA3">
        <w:rPr>
          <w:i/>
          <w:iCs/>
          <w:color w:val="000000" w:themeColor="text1"/>
          <w:sz w:val="26"/>
          <w:szCs w:val="26"/>
        </w:rPr>
        <w:t>Hoàn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 xml:space="preserve"> toàn không đúng với tôi</w:t>
      </w:r>
      <w:r w:rsidR="003A0C2E">
        <w:rPr>
          <w:i/>
          <w:iCs/>
          <w:color w:val="000000" w:themeColor="text1"/>
          <w:sz w:val="26"/>
          <w:szCs w:val="26"/>
        </w:rPr>
        <w:t xml:space="preserve">/ </w:t>
      </w:r>
      <w:r w:rsidR="003A0C2E" w:rsidRPr="00983FE2">
        <w:rPr>
          <w:i/>
          <w:iCs/>
          <w:color w:val="0070C0"/>
          <w:sz w:val="26"/>
          <w:szCs w:val="26"/>
        </w:rPr>
        <w:t>Not true at all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>.</w:t>
      </w:r>
    </w:p>
    <w:p w14:paraId="57191EE1" w14:textId="6876E921" w:rsidR="00A52EA3" w:rsidRPr="00A52EA3" w:rsidRDefault="00A52EA3" w:rsidP="00A52EA3">
      <w:pPr>
        <w:adjustRightInd w:val="0"/>
        <w:snapToGrid w:val="0"/>
        <w:spacing w:before="60" w:after="60" w:line="360" w:lineRule="auto"/>
        <w:jc w:val="left"/>
        <w:rPr>
          <w:color w:val="000000" w:themeColor="text1"/>
          <w:sz w:val="26"/>
          <w:szCs w:val="26"/>
        </w:rPr>
      </w:pPr>
      <w:r w:rsidRPr="00A52EA3">
        <w:rPr>
          <w:color w:val="000000" w:themeColor="text1"/>
          <w:sz w:val="26"/>
          <w:szCs w:val="26"/>
        </w:rPr>
        <w:t xml:space="preserve">1: </w:t>
      </w:r>
      <w:r w:rsidRPr="00A52EA3">
        <w:rPr>
          <w:i/>
          <w:iCs/>
          <w:color w:val="000000" w:themeColor="text1"/>
          <w:sz w:val="26"/>
          <w:szCs w:val="26"/>
        </w:rPr>
        <w:t>Hiếm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 xml:space="preserve"> khi đúng với tôi</w:t>
      </w:r>
      <w:r w:rsidR="00AC45E7">
        <w:rPr>
          <w:i/>
          <w:iCs/>
          <w:color w:val="000000" w:themeColor="text1"/>
          <w:sz w:val="26"/>
          <w:szCs w:val="26"/>
        </w:rPr>
        <w:t xml:space="preserve">/ </w:t>
      </w:r>
      <w:r w:rsidR="00AC45E7" w:rsidRPr="00983FE2">
        <w:rPr>
          <w:i/>
          <w:iCs/>
          <w:color w:val="0070C0"/>
          <w:sz w:val="26"/>
          <w:szCs w:val="26"/>
        </w:rPr>
        <w:t>Rarely true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>.</w:t>
      </w:r>
    </w:p>
    <w:p w14:paraId="79C27806" w14:textId="1A01EF7E" w:rsidR="00A52EA3" w:rsidRPr="00A52EA3" w:rsidRDefault="00A52EA3" w:rsidP="00A52EA3">
      <w:pPr>
        <w:adjustRightInd w:val="0"/>
        <w:snapToGrid w:val="0"/>
        <w:spacing w:before="60" w:after="60" w:line="360" w:lineRule="auto"/>
        <w:jc w:val="left"/>
        <w:rPr>
          <w:color w:val="000000" w:themeColor="text1"/>
          <w:sz w:val="26"/>
          <w:szCs w:val="26"/>
        </w:rPr>
      </w:pPr>
      <w:r w:rsidRPr="00A52EA3">
        <w:rPr>
          <w:color w:val="000000" w:themeColor="text1"/>
          <w:sz w:val="26"/>
          <w:szCs w:val="26"/>
        </w:rPr>
        <w:t xml:space="preserve">2: </w:t>
      </w:r>
      <w:r w:rsidRPr="00A52EA3">
        <w:rPr>
          <w:i/>
          <w:iCs/>
          <w:color w:val="000000" w:themeColor="text1"/>
          <w:sz w:val="26"/>
          <w:szCs w:val="26"/>
        </w:rPr>
        <w:t>Thỉnh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 xml:space="preserve"> thoảng đúng với tôi</w:t>
      </w:r>
      <w:r w:rsidR="00DF6B7A">
        <w:rPr>
          <w:i/>
          <w:iCs/>
          <w:color w:val="000000" w:themeColor="text1"/>
          <w:sz w:val="26"/>
          <w:szCs w:val="26"/>
        </w:rPr>
        <w:t xml:space="preserve">/ </w:t>
      </w:r>
      <w:r w:rsidR="00DF6B7A" w:rsidRPr="00983FE2">
        <w:rPr>
          <w:i/>
          <w:iCs/>
          <w:color w:val="0070C0"/>
          <w:sz w:val="26"/>
          <w:szCs w:val="26"/>
        </w:rPr>
        <w:t>Sometimes true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>.</w:t>
      </w:r>
    </w:p>
    <w:p w14:paraId="348379AA" w14:textId="768A19CA" w:rsidR="00A52EA3" w:rsidRPr="00A52EA3" w:rsidRDefault="00A52EA3" w:rsidP="00A52EA3">
      <w:pPr>
        <w:adjustRightInd w:val="0"/>
        <w:snapToGrid w:val="0"/>
        <w:spacing w:before="60" w:after="60" w:line="360" w:lineRule="auto"/>
        <w:jc w:val="left"/>
        <w:rPr>
          <w:color w:val="000000" w:themeColor="text1"/>
          <w:sz w:val="26"/>
          <w:szCs w:val="26"/>
        </w:rPr>
      </w:pPr>
      <w:r w:rsidRPr="00A52EA3">
        <w:rPr>
          <w:color w:val="000000" w:themeColor="text1"/>
          <w:sz w:val="26"/>
          <w:szCs w:val="26"/>
        </w:rPr>
        <w:t xml:space="preserve">3: </w:t>
      </w:r>
      <w:r w:rsidRPr="00A52EA3">
        <w:rPr>
          <w:i/>
          <w:iCs/>
          <w:color w:val="000000" w:themeColor="text1"/>
          <w:sz w:val="26"/>
          <w:szCs w:val="26"/>
        </w:rPr>
        <w:t>Thường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 xml:space="preserve"> xuyên đúng với tôi</w:t>
      </w:r>
      <w:r w:rsidR="00390571">
        <w:rPr>
          <w:i/>
          <w:iCs/>
          <w:color w:val="000000" w:themeColor="text1"/>
          <w:sz w:val="26"/>
          <w:szCs w:val="26"/>
        </w:rPr>
        <w:t xml:space="preserve">/ </w:t>
      </w:r>
      <w:r w:rsidR="00390571" w:rsidRPr="00983FE2">
        <w:rPr>
          <w:i/>
          <w:iCs/>
          <w:color w:val="0070C0"/>
          <w:sz w:val="26"/>
          <w:szCs w:val="26"/>
        </w:rPr>
        <w:t>Often true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>.</w:t>
      </w:r>
    </w:p>
    <w:p w14:paraId="32DF2F6C" w14:textId="5FF67B8C" w:rsidR="00A52EA3" w:rsidRPr="00A52EA3" w:rsidRDefault="00A52EA3" w:rsidP="00A52EA3">
      <w:pPr>
        <w:adjustRightInd w:val="0"/>
        <w:snapToGrid w:val="0"/>
        <w:spacing w:before="60" w:after="60" w:line="360" w:lineRule="auto"/>
        <w:jc w:val="left"/>
        <w:rPr>
          <w:color w:val="000000" w:themeColor="text1"/>
          <w:sz w:val="26"/>
          <w:szCs w:val="26"/>
        </w:rPr>
      </w:pPr>
      <w:r w:rsidRPr="00A52EA3">
        <w:rPr>
          <w:color w:val="000000" w:themeColor="text1"/>
          <w:sz w:val="26"/>
          <w:szCs w:val="26"/>
        </w:rPr>
        <w:t xml:space="preserve">4: </w:t>
      </w:r>
      <w:r w:rsidRPr="00A52EA3">
        <w:rPr>
          <w:i/>
          <w:iCs/>
          <w:color w:val="000000" w:themeColor="text1"/>
          <w:sz w:val="26"/>
          <w:szCs w:val="26"/>
        </w:rPr>
        <w:t>Đúng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 xml:space="preserve"> với tôi gần như mọi lúc</w:t>
      </w:r>
      <w:r w:rsidR="00693F74">
        <w:rPr>
          <w:i/>
          <w:iCs/>
          <w:color w:val="000000" w:themeColor="text1"/>
          <w:sz w:val="26"/>
          <w:szCs w:val="26"/>
        </w:rPr>
        <w:t xml:space="preserve">/ </w:t>
      </w:r>
      <w:r w:rsidR="00693F74" w:rsidRPr="00983FE2">
        <w:rPr>
          <w:i/>
          <w:iCs/>
          <w:color w:val="0070C0"/>
          <w:sz w:val="26"/>
          <w:szCs w:val="26"/>
        </w:rPr>
        <w:t>True nearly at the time</w:t>
      </w:r>
      <w:r w:rsidRPr="00A52EA3">
        <w:rPr>
          <w:i/>
          <w:iCs/>
          <w:color w:val="000000" w:themeColor="text1"/>
          <w:sz w:val="26"/>
          <w:szCs w:val="26"/>
          <w:lang w:val="vi-VN"/>
        </w:rPr>
        <w:t>.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6"/>
        <w:gridCol w:w="7236"/>
        <w:gridCol w:w="1581"/>
      </w:tblGrid>
      <w:tr w:rsidR="00A52EA3" w:rsidRPr="00A52EA3" w14:paraId="035976A1" w14:textId="77777777" w:rsidTr="00366C1E">
        <w:tc>
          <w:tcPr>
            <w:tcW w:w="556" w:type="dxa"/>
            <w:vAlign w:val="center"/>
          </w:tcPr>
          <w:p w14:paraId="372B12B5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236" w:type="dxa"/>
            <w:vAlign w:val="center"/>
          </w:tcPr>
          <w:p w14:paraId="7B79B186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có khả năng thích nghi với nhữg thay đổi trong cuộc sống.</w:t>
            </w:r>
          </w:p>
          <w:p w14:paraId="0A7986BE" w14:textId="069C4D0E" w:rsidR="003C2044" w:rsidRPr="003C2044" w:rsidRDefault="003C2044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Able to adapt to change.</w:t>
            </w:r>
          </w:p>
        </w:tc>
        <w:tc>
          <w:tcPr>
            <w:tcW w:w="704" w:type="dxa"/>
            <w:vAlign w:val="center"/>
          </w:tcPr>
          <w:p w14:paraId="7332EA75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1F4838C8" w14:textId="77777777" w:rsidTr="00366C1E">
        <w:tc>
          <w:tcPr>
            <w:tcW w:w="556" w:type="dxa"/>
            <w:vAlign w:val="center"/>
          </w:tcPr>
          <w:p w14:paraId="1A28B62A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236" w:type="dxa"/>
            <w:vAlign w:val="center"/>
          </w:tcPr>
          <w:p w14:paraId="3D6DE17C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có thể xử lý mọi điều xảy đến trên con đường của mình.</w:t>
            </w:r>
          </w:p>
          <w:p w14:paraId="26E11B29" w14:textId="3B703328" w:rsidR="00422F4F" w:rsidRPr="00422F4F" w:rsidRDefault="00422F4F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Can deal with whatever comes.</w:t>
            </w:r>
          </w:p>
        </w:tc>
        <w:tc>
          <w:tcPr>
            <w:tcW w:w="704" w:type="dxa"/>
            <w:vAlign w:val="center"/>
          </w:tcPr>
          <w:p w14:paraId="24DBCCB0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041FD371" w14:textId="77777777" w:rsidTr="00366C1E">
        <w:tc>
          <w:tcPr>
            <w:tcW w:w="556" w:type="dxa"/>
            <w:vAlign w:val="center"/>
          </w:tcPr>
          <w:p w14:paraId="30B71704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7236" w:type="dxa"/>
            <w:vAlign w:val="center"/>
          </w:tcPr>
          <w:p w14:paraId="494C451C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cố gắng nhìn ra những khía cạnh hài hước trong những tình huống gặp khó khăn.</w:t>
            </w:r>
          </w:p>
          <w:p w14:paraId="7AFABD6E" w14:textId="0E042422" w:rsidR="00784535" w:rsidRPr="00784535" w:rsidRDefault="00784535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Tries to see humorous side of problems.</w:t>
            </w:r>
          </w:p>
        </w:tc>
        <w:tc>
          <w:tcPr>
            <w:tcW w:w="704" w:type="dxa"/>
            <w:vAlign w:val="center"/>
          </w:tcPr>
          <w:p w14:paraId="00422205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606C8B48" w14:textId="77777777" w:rsidTr="00366C1E">
        <w:tc>
          <w:tcPr>
            <w:tcW w:w="556" w:type="dxa"/>
            <w:vAlign w:val="center"/>
          </w:tcPr>
          <w:p w14:paraId="53FF3D50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236" w:type="dxa"/>
            <w:vAlign w:val="center"/>
          </w:tcPr>
          <w:p w14:paraId="5A95501B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Đối phó với những tình huống căng thẳng sẽ giúp tôi trở nên mạnh mẽ hơn.</w:t>
            </w:r>
          </w:p>
          <w:p w14:paraId="01E0152C" w14:textId="2D2EF1AE" w:rsidR="0099165D" w:rsidRPr="0099165D" w:rsidRDefault="0099165D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Coping with stress can strengthen me.</w:t>
            </w:r>
          </w:p>
        </w:tc>
        <w:tc>
          <w:tcPr>
            <w:tcW w:w="704" w:type="dxa"/>
            <w:vAlign w:val="center"/>
          </w:tcPr>
          <w:p w14:paraId="0C98E3EC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3FFFF76E" w14:textId="77777777" w:rsidTr="00366C1E">
        <w:tc>
          <w:tcPr>
            <w:tcW w:w="556" w:type="dxa"/>
            <w:vAlign w:val="center"/>
          </w:tcPr>
          <w:p w14:paraId="3F2842FB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236" w:type="dxa"/>
            <w:vAlign w:val="center"/>
          </w:tcPr>
          <w:p w14:paraId="6F969888" w14:textId="77777777" w:rsidR="00054F56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5B9BD5" w:themeColor="accent5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có khả năng hồi phục trở lại sau những lần đau ốm, chấn thương hay thử thách.</w:t>
            </w:r>
            <w:r w:rsidR="00054F56" w:rsidRPr="00F125A9">
              <w:rPr>
                <w:rFonts w:ascii="Times New Roman" w:hAnsi="Times New Roman"/>
                <w:color w:val="5B9BD5" w:themeColor="accent5"/>
                <w:sz w:val="26"/>
                <w:szCs w:val="26"/>
                <w:lang w:val="en-US"/>
              </w:rPr>
              <w:t xml:space="preserve"> </w:t>
            </w:r>
          </w:p>
          <w:p w14:paraId="069E6F14" w14:textId="6CA7773F" w:rsidR="00A52EA3" w:rsidRPr="00A52EA3" w:rsidRDefault="00054F56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Tends to bounce back after illness or hardship.</w:t>
            </w:r>
          </w:p>
        </w:tc>
        <w:tc>
          <w:tcPr>
            <w:tcW w:w="704" w:type="dxa"/>
            <w:vAlign w:val="center"/>
          </w:tcPr>
          <w:p w14:paraId="07180838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0D236DD2" w14:textId="77777777" w:rsidTr="00366C1E">
        <w:tc>
          <w:tcPr>
            <w:tcW w:w="556" w:type="dxa"/>
            <w:vAlign w:val="center"/>
          </w:tcPr>
          <w:p w14:paraId="59C3FB72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236" w:type="dxa"/>
            <w:vAlign w:val="center"/>
          </w:tcPr>
          <w:p w14:paraId="742B0671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tin mình có thể đạt được những mục tiêu của mình dù sẽ có những điều cản trở.</w:t>
            </w:r>
          </w:p>
          <w:p w14:paraId="4E921F00" w14:textId="31A3232C" w:rsidR="00D93E80" w:rsidRPr="00D93E80" w:rsidRDefault="00D93E80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Can achieve goals despite obstacles.</w:t>
            </w:r>
          </w:p>
        </w:tc>
        <w:tc>
          <w:tcPr>
            <w:tcW w:w="704" w:type="dxa"/>
            <w:vAlign w:val="center"/>
          </w:tcPr>
          <w:p w14:paraId="56BC33FE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63414E23" w14:textId="77777777" w:rsidTr="00366C1E">
        <w:tc>
          <w:tcPr>
            <w:tcW w:w="556" w:type="dxa"/>
            <w:vAlign w:val="center"/>
          </w:tcPr>
          <w:p w14:paraId="2338BCE6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7236" w:type="dxa"/>
            <w:vAlign w:val="center"/>
          </w:tcPr>
          <w:p w14:paraId="2173DD5D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có khả năng duy trì sự tập trung và suy nghĩ rõ ràng dưới áp lực căng thẳng.</w:t>
            </w:r>
          </w:p>
          <w:p w14:paraId="52B39274" w14:textId="75000FED" w:rsidR="00603215" w:rsidRPr="00603215" w:rsidRDefault="00603215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Can stay focused under pressure.</w:t>
            </w:r>
          </w:p>
        </w:tc>
        <w:tc>
          <w:tcPr>
            <w:tcW w:w="704" w:type="dxa"/>
            <w:vAlign w:val="center"/>
          </w:tcPr>
          <w:p w14:paraId="4E06503F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3EE2E08F" w14:textId="77777777" w:rsidTr="00366C1E">
        <w:tc>
          <w:tcPr>
            <w:tcW w:w="556" w:type="dxa"/>
            <w:vAlign w:val="center"/>
          </w:tcPr>
          <w:p w14:paraId="5B5F78F8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7236" w:type="dxa"/>
            <w:vAlign w:val="center"/>
          </w:tcPr>
          <w:p w14:paraId="731870C9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không dễ bị thất bại làm nản lòng.</w:t>
            </w:r>
          </w:p>
          <w:p w14:paraId="78B09D47" w14:textId="0BABC629" w:rsidR="00CD6DDA" w:rsidRPr="00CD6DDA" w:rsidRDefault="00CD6DDA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Not easily discouraged by failure.</w:t>
            </w:r>
          </w:p>
        </w:tc>
        <w:tc>
          <w:tcPr>
            <w:tcW w:w="704" w:type="dxa"/>
            <w:vAlign w:val="center"/>
          </w:tcPr>
          <w:p w14:paraId="2A8EAF2B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1264F55E" w14:textId="77777777" w:rsidTr="00366C1E">
        <w:tc>
          <w:tcPr>
            <w:tcW w:w="556" w:type="dxa"/>
            <w:vAlign w:val="center"/>
          </w:tcPr>
          <w:p w14:paraId="20CDA2EC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7236" w:type="dxa"/>
            <w:vAlign w:val="center"/>
          </w:tcPr>
          <w:p w14:paraId="43F0E2C0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nghĩ mình là người mạnh mẽ khi đối mặt với khó khăn và thử thách của cuộc sống.</w:t>
            </w:r>
          </w:p>
          <w:p w14:paraId="0BEFEA77" w14:textId="0B37AC1B" w:rsidR="00C14379" w:rsidRPr="00C14379" w:rsidRDefault="00C14379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Thinks of self as strong person.</w:t>
            </w:r>
          </w:p>
        </w:tc>
        <w:tc>
          <w:tcPr>
            <w:tcW w:w="704" w:type="dxa"/>
            <w:vAlign w:val="center"/>
          </w:tcPr>
          <w:p w14:paraId="0E028996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  <w:tr w:rsidR="00A52EA3" w:rsidRPr="00A52EA3" w14:paraId="319B5EFA" w14:textId="77777777" w:rsidTr="00366C1E">
        <w:tc>
          <w:tcPr>
            <w:tcW w:w="556" w:type="dxa"/>
            <w:vAlign w:val="center"/>
          </w:tcPr>
          <w:p w14:paraId="4625E1A1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7236" w:type="dxa"/>
            <w:vAlign w:val="center"/>
          </w:tcPr>
          <w:p w14:paraId="1B4F2614" w14:textId="77777777" w:rsid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Tôi có khả năng xử lý những cảm xúc không dễ chịu hay thậm chí là đau đớn như buồn bã, sợ hãi, và tức giận.</w:t>
            </w:r>
          </w:p>
          <w:p w14:paraId="364DA618" w14:textId="46749858" w:rsidR="00485720" w:rsidRPr="00485720" w:rsidRDefault="00485720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983FE2"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  <w:t>Can handle unpleasant feelings.</w:t>
            </w:r>
          </w:p>
        </w:tc>
        <w:tc>
          <w:tcPr>
            <w:tcW w:w="704" w:type="dxa"/>
            <w:vAlign w:val="center"/>
          </w:tcPr>
          <w:p w14:paraId="5BE9C0EE" w14:textId="77777777" w:rsidR="00A52EA3" w:rsidRPr="00A52EA3" w:rsidRDefault="00A52EA3" w:rsidP="00442249">
            <w:pPr>
              <w:adjustRightInd w:val="0"/>
              <w:snapToGrid w:val="0"/>
              <w:spacing w:before="60" w:after="6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2EA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0   1   2   3  4</w:t>
            </w:r>
          </w:p>
        </w:tc>
      </w:tr>
    </w:tbl>
    <w:p w14:paraId="3097619B" w14:textId="77777777" w:rsidR="00A52EA3" w:rsidRPr="00A52EA3" w:rsidRDefault="00A52EA3" w:rsidP="00A52EA3">
      <w:pPr>
        <w:spacing w:line="360" w:lineRule="auto"/>
        <w:ind w:left="5812" w:firstLine="0"/>
        <w:rPr>
          <w:b/>
          <w:bCs/>
          <w:sz w:val="26"/>
          <w:szCs w:val="26"/>
        </w:rPr>
      </w:pPr>
      <w:r w:rsidRPr="00A52EA3">
        <w:rPr>
          <w:b/>
          <w:bCs/>
          <w:sz w:val="26"/>
          <w:szCs w:val="26"/>
        </w:rPr>
        <w:br w:type="textWrapping" w:clear="all"/>
      </w:r>
    </w:p>
    <w:p w14:paraId="74CDB752" w14:textId="77777777" w:rsidR="00485720" w:rsidRDefault="00485720">
      <w:pPr>
        <w:spacing w:before="0" w:after="160" w:line="259" w:lineRule="auto"/>
        <w:ind w:left="0" w:firstLine="0"/>
        <w:jc w:val="left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br w:type="page"/>
      </w:r>
    </w:p>
    <w:p w14:paraId="77CDC6FB" w14:textId="3956D377" w:rsidR="00A52EA3" w:rsidRPr="00485720" w:rsidRDefault="00A52EA3" w:rsidP="00A52EA3">
      <w:pPr>
        <w:adjustRightInd w:val="0"/>
        <w:snapToGrid w:val="0"/>
        <w:spacing w:line="360" w:lineRule="auto"/>
        <w:ind w:left="0" w:firstLine="0"/>
        <w:rPr>
          <w:b/>
          <w:bCs/>
          <w:color w:val="000000" w:themeColor="text1"/>
          <w:sz w:val="26"/>
          <w:szCs w:val="26"/>
        </w:rPr>
      </w:pPr>
      <w:r w:rsidRPr="00A52EA3">
        <w:rPr>
          <w:b/>
          <w:bCs/>
          <w:color w:val="000000" w:themeColor="text1"/>
          <w:sz w:val="26"/>
          <w:szCs w:val="26"/>
        </w:rPr>
        <w:lastRenderedPageBreak/>
        <w:t>KẾT</w:t>
      </w:r>
      <w:r w:rsidRPr="00A52EA3">
        <w:rPr>
          <w:b/>
          <w:bCs/>
          <w:color w:val="000000" w:themeColor="text1"/>
          <w:sz w:val="26"/>
          <w:szCs w:val="26"/>
          <w:lang w:val="vi-VN"/>
        </w:rPr>
        <w:t xml:space="preserve"> QUẢ</w:t>
      </w:r>
      <w:r w:rsidR="00485720">
        <w:rPr>
          <w:b/>
          <w:bCs/>
          <w:color w:val="000000" w:themeColor="text1"/>
          <w:sz w:val="26"/>
          <w:szCs w:val="26"/>
        </w:rPr>
        <w:t xml:space="preserve">/ </w:t>
      </w:r>
      <w:r w:rsidR="00485720" w:rsidRPr="00983FE2">
        <w:rPr>
          <w:b/>
          <w:bCs/>
          <w:color w:val="0070C0"/>
          <w:sz w:val="26"/>
          <w:szCs w:val="26"/>
        </w:rPr>
        <w:t>RESULT</w:t>
      </w:r>
    </w:p>
    <w:p w14:paraId="2C577AC1" w14:textId="5D9A3B4A" w:rsidR="00A52EA3" w:rsidRPr="00A52EA3" w:rsidRDefault="00A52EA3" w:rsidP="00A52EA3">
      <w:pPr>
        <w:adjustRightInd w:val="0"/>
        <w:snapToGrid w:val="0"/>
        <w:spacing w:line="360" w:lineRule="auto"/>
        <w:ind w:left="0" w:firstLine="0"/>
        <w:rPr>
          <w:color w:val="000000" w:themeColor="text1"/>
          <w:sz w:val="26"/>
          <w:szCs w:val="26"/>
          <w:lang w:val="vi-VN"/>
        </w:rPr>
      </w:pPr>
      <w:r w:rsidRPr="00A52EA3">
        <w:rPr>
          <w:color w:val="000000" w:themeColor="text1"/>
          <w:sz w:val="26"/>
          <w:szCs w:val="26"/>
          <w:lang w:val="vi-VN"/>
        </w:rPr>
        <w:t>Mức độ tự hồi phục</w:t>
      </w:r>
      <w:r w:rsidR="007F34C5">
        <w:rPr>
          <w:color w:val="000000" w:themeColor="text1"/>
          <w:sz w:val="26"/>
          <w:szCs w:val="26"/>
        </w:rPr>
        <w:t xml:space="preserve">/ </w:t>
      </w:r>
      <w:r w:rsidR="007F34C5" w:rsidRPr="00983FE2">
        <w:rPr>
          <w:color w:val="0070C0"/>
          <w:sz w:val="26"/>
          <w:szCs w:val="26"/>
        </w:rPr>
        <w:t>Resilience level</w:t>
      </w:r>
      <w:r w:rsidRPr="00A52EA3">
        <w:rPr>
          <w:color w:val="000000" w:themeColor="text1"/>
          <w:sz w:val="26"/>
          <w:szCs w:val="26"/>
          <w:lang w:val="vi-VN"/>
        </w:rPr>
        <w:t xml:space="preserve">: ………. </w:t>
      </w:r>
      <w:r w:rsidR="009F011D">
        <w:rPr>
          <w:color w:val="000000" w:themeColor="text1"/>
          <w:sz w:val="26"/>
          <w:szCs w:val="26"/>
        </w:rPr>
        <w:t>/</w:t>
      </w:r>
      <w:r w:rsidRPr="00A52EA3">
        <w:rPr>
          <w:color w:val="000000" w:themeColor="text1"/>
          <w:sz w:val="26"/>
          <w:szCs w:val="26"/>
          <w:lang w:val="vi-VN"/>
        </w:rPr>
        <w:t>40</w:t>
      </w:r>
    </w:p>
    <w:p w14:paraId="330D036C" w14:textId="0261322C" w:rsidR="00A52EA3" w:rsidRPr="00A52EA3" w:rsidRDefault="00A52EA3" w:rsidP="00A52EA3">
      <w:pPr>
        <w:tabs>
          <w:tab w:val="decimal" w:leader="dot" w:pos="9639"/>
        </w:tabs>
        <w:spacing w:line="360" w:lineRule="auto"/>
        <w:ind w:left="0" w:firstLine="0"/>
        <w:rPr>
          <w:color w:val="000000" w:themeColor="text1"/>
          <w:sz w:val="26"/>
          <w:szCs w:val="26"/>
          <w:lang w:val="vi-VN"/>
        </w:rPr>
      </w:pPr>
      <w:r w:rsidRPr="00A52EA3">
        <w:rPr>
          <w:color w:val="000000" w:themeColor="text1"/>
          <w:sz w:val="26"/>
          <w:szCs w:val="26"/>
          <w:lang w:val="vi-VN"/>
        </w:rPr>
        <w:t>Ghi chú</w:t>
      </w:r>
      <w:r w:rsidR="007F34C5">
        <w:rPr>
          <w:color w:val="000000" w:themeColor="text1"/>
          <w:sz w:val="26"/>
          <w:szCs w:val="26"/>
        </w:rPr>
        <w:t xml:space="preserve">/ </w:t>
      </w:r>
      <w:r w:rsidR="007F34C5" w:rsidRPr="00983FE2">
        <w:rPr>
          <w:color w:val="0070C0"/>
          <w:sz w:val="26"/>
          <w:szCs w:val="26"/>
        </w:rPr>
        <w:t>Note</w:t>
      </w:r>
      <w:r w:rsidRPr="00A52EA3">
        <w:rPr>
          <w:color w:val="000000" w:themeColor="text1"/>
          <w:sz w:val="26"/>
          <w:szCs w:val="26"/>
          <w:lang w:val="vi-VN"/>
        </w:rPr>
        <w:t xml:space="preserve">: </w:t>
      </w:r>
    </w:p>
    <w:p w14:paraId="154920C0" w14:textId="77777777" w:rsidR="00A52EA3" w:rsidRPr="00A52EA3" w:rsidRDefault="00A52EA3" w:rsidP="00A52EA3">
      <w:pPr>
        <w:tabs>
          <w:tab w:val="decimal" w:leader="dot" w:pos="9639"/>
        </w:tabs>
        <w:spacing w:line="360" w:lineRule="auto"/>
        <w:ind w:left="0" w:firstLine="0"/>
        <w:rPr>
          <w:color w:val="000000" w:themeColor="text1"/>
          <w:sz w:val="26"/>
          <w:szCs w:val="26"/>
          <w:lang w:val="vi-VN"/>
        </w:rPr>
      </w:pPr>
      <w:r w:rsidRPr="00A52EA3">
        <w:rPr>
          <w:color w:val="000000" w:themeColor="text1"/>
          <w:sz w:val="26"/>
          <w:szCs w:val="26"/>
          <w:lang w:val="vi-VN"/>
        </w:rPr>
        <w:tab/>
      </w:r>
    </w:p>
    <w:p w14:paraId="317A2969" w14:textId="77777777" w:rsidR="00A52EA3" w:rsidRPr="00A52EA3" w:rsidRDefault="00A52EA3" w:rsidP="00A52EA3">
      <w:pPr>
        <w:tabs>
          <w:tab w:val="decimal" w:leader="dot" w:pos="9639"/>
        </w:tabs>
        <w:spacing w:line="360" w:lineRule="auto"/>
        <w:ind w:left="0" w:firstLine="0"/>
        <w:rPr>
          <w:color w:val="000000" w:themeColor="text1"/>
          <w:sz w:val="26"/>
          <w:szCs w:val="26"/>
          <w:lang w:val="vi-VN"/>
        </w:rPr>
      </w:pPr>
      <w:r w:rsidRPr="00A52EA3">
        <w:rPr>
          <w:color w:val="000000" w:themeColor="text1"/>
          <w:sz w:val="26"/>
          <w:szCs w:val="26"/>
          <w:lang w:val="vi-VN"/>
        </w:rPr>
        <w:tab/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5413"/>
      </w:tblGrid>
      <w:tr w:rsidR="003976F3" w:rsidRPr="007E4EB0" w14:paraId="38E5E57C" w14:textId="77777777" w:rsidTr="00852B90">
        <w:tc>
          <w:tcPr>
            <w:tcW w:w="4505" w:type="dxa"/>
          </w:tcPr>
          <w:p w14:paraId="5B9FF87E" w14:textId="77777777" w:rsidR="003976F3" w:rsidRPr="007E4EB0" w:rsidRDefault="003976F3" w:rsidP="00852B9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413" w:type="dxa"/>
          </w:tcPr>
          <w:p w14:paraId="230CE48C" w14:textId="77777777" w:rsidR="003976F3" w:rsidRDefault="003976F3" w:rsidP="00852B90">
            <w:pPr>
              <w:spacing w:line="360" w:lineRule="auto"/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  <w:r w:rsidRPr="007E4EB0">
              <w:rPr>
                <w:b/>
                <w:bCs/>
                <w:sz w:val="26"/>
                <w:szCs w:val="26"/>
              </w:rPr>
              <w:t>Chuyên viên hỗ trợ tâm lý</w:t>
            </w:r>
          </w:p>
          <w:p w14:paraId="40A8A27B" w14:textId="32C8C70F" w:rsidR="003976F3" w:rsidRPr="00983FE2" w:rsidRDefault="002816E4" w:rsidP="00852B90">
            <w:pPr>
              <w:spacing w:line="360" w:lineRule="auto"/>
              <w:ind w:left="0" w:firstLine="0"/>
              <w:jc w:val="center"/>
              <w:rPr>
                <w:b/>
                <w:bCs/>
                <w:color w:val="0070C0"/>
                <w:sz w:val="26"/>
                <w:szCs w:val="26"/>
              </w:rPr>
            </w:pPr>
            <w:r w:rsidRPr="00983FE2">
              <w:rPr>
                <w:b/>
                <w:bCs/>
                <w:color w:val="0070C0"/>
                <w:sz w:val="26"/>
                <w:szCs w:val="26"/>
              </w:rPr>
              <w:t>Psychological Support Specialist</w:t>
            </w:r>
          </w:p>
          <w:p w14:paraId="206E176F" w14:textId="77777777" w:rsidR="003976F3" w:rsidRDefault="003976F3" w:rsidP="00852B90">
            <w:pPr>
              <w:spacing w:line="360" w:lineRule="auto"/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  <w:r w:rsidRPr="007E4EB0">
              <w:rPr>
                <w:b/>
                <w:bCs/>
                <w:sz w:val="26"/>
                <w:szCs w:val="26"/>
              </w:rPr>
              <w:t>(Ký và ghi rõ họ tên)</w:t>
            </w:r>
          </w:p>
          <w:p w14:paraId="3A85D37E" w14:textId="77777777" w:rsidR="003976F3" w:rsidRPr="00983FE2" w:rsidRDefault="003976F3" w:rsidP="00852B90">
            <w:pPr>
              <w:spacing w:line="360" w:lineRule="auto"/>
              <w:ind w:left="0" w:firstLine="0"/>
              <w:jc w:val="center"/>
              <w:rPr>
                <w:b/>
                <w:bCs/>
                <w:color w:val="0070C0"/>
                <w:sz w:val="26"/>
                <w:szCs w:val="26"/>
              </w:rPr>
            </w:pPr>
            <w:r w:rsidRPr="00983FE2">
              <w:rPr>
                <w:b/>
                <w:bCs/>
                <w:color w:val="0070C0"/>
                <w:sz w:val="26"/>
                <w:szCs w:val="26"/>
              </w:rPr>
              <w:t>(Signature and full name)</w:t>
            </w:r>
          </w:p>
          <w:p w14:paraId="3B0F5E44" w14:textId="77777777" w:rsidR="003976F3" w:rsidRPr="007E4EB0" w:rsidRDefault="003976F3" w:rsidP="00852B90">
            <w:pPr>
              <w:tabs>
                <w:tab w:val="left" w:pos="5888"/>
              </w:tabs>
              <w:adjustRightInd w:val="0"/>
              <w:snapToGrid w:val="0"/>
              <w:spacing w:line="360" w:lineRule="auto"/>
              <w:ind w:left="0" w:firstLine="0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57A03A35" w14:textId="77777777" w:rsidR="003976F3" w:rsidRPr="007E4EB0" w:rsidRDefault="003976F3" w:rsidP="00852B90">
            <w:pPr>
              <w:adjustRightInd w:val="0"/>
              <w:snapToGrid w:val="0"/>
              <w:spacing w:line="360" w:lineRule="auto"/>
              <w:ind w:left="0" w:firstLine="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7393B42E" w14:textId="77777777" w:rsidR="00E53153" w:rsidRPr="00A52EA3" w:rsidRDefault="00E53153">
      <w:pPr>
        <w:rPr>
          <w:sz w:val="26"/>
          <w:szCs w:val="26"/>
        </w:rPr>
      </w:pPr>
    </w:p>
    <w:sectPr w:rsidR="00E53153" w:rsidRPr="00A52EA3" w:rsidSect="00A52EA3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A3"/>
    <w:rsid w:val="00043B37"/>
    <w:rsid w:val="00054F56"/>
    <w:rsid w:val="00181E07"/>
    <w:rsid w:val="001B52A1"/>
    <w:rsid w:val="002816E4"/>
    <w:rsid w:val="00282035"/>
    <w:rsid w:val="002D1D1F"/>
    <w:rsid w:val="00333681"/>
    <w:rsid w:val="00354755"/>
    <w:rsid w:val="00366C1E"/>
    <w:rsid w:val="00390571"/>
    <w:rsid w:val="003976F3"/>
    <w:rsid w:val="003A0C2E"/>
    <w:rsid w:val="003C2044"/>
    <w:rsid w:val="00422F4F"/>
    <w:rsid w:val="00485720"/>
    <w:rsid w:val="004C6B22"/>
    <w:rsid w:val="005140F9"/>
    <w:rsid w:val="00527B1E"/>
    <w:rsid w:val="005A2089"/>
    <w:rsid w:val="00603215"/>
    <w:rsid w:val="00693F74"/>
    <w:rsid w:val="0073227C"/>
    <w:rsid w:val="00784535"/>
    <w:rsid w:val="007F34C5"/>
    <w:rsid w:val="008C0A5C"/>
    <w:rsid w:val="00983FE2"/>
    <w:rsid w:val="0099165D"/>
    <w:rsid w:val="009F011D"/>
    <w:rsid w:val="00A07705"/>
    <w:rsid w:val="00A52EA3"/>
    <w:rsid w:val="00AC45E7"/>
    <w:rsid w:val="00BC4C60"/>
    <w:rsid w:val="00C14379"/>
    <w:rsid w:val="00CD6DDA"/>
    <w:rsid w:val="00D54888"/>
    <w:rsid w:val="00D82521"/>
    <w:rsid w:val="00D93E80"/>
    <w:rsid w:val="00DD1B40"/>
    <w:rsid w:val="00DF6B7A"/>
    <w:rsid w:val="00E53153"/>
    <w:rsid w:val="00E65032"/>
    <w:rsid w:val="00FC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70112"/>
  <w15:chartTrackingRefBased/>
  <w15:docId w15:val="{7297CF83-B8EF-4FD6-8980-F0146F0E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EA3"/>
    <w:pPr>
      <w:spacing w:before="120" w:after="120" w:line="240" w:lineRule="auto"/>
      <w:ind w:left="964" w:hanging="964"/>
      <w:jc w:val="both"/>
    </w:pPr>
    <w:rPr>
      <w:rFonts w:eastAsia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2EA3"/>
    <w:pPr>
      <w:spacing w:after="0" w:line="240" w:lineRule="auto"/>
    </w:pPr>
    <w:rPr>
      <w:rFonts w:ascii="Calibri" w:eastAsia="Calibri" w:hAnsi="Calibri"/>
      <w:kern w:val="0"/>
      <w:sz w:val="20"/>
      <w:szCs w:val="20"/>
      <w:lang w:val="vi-VN" w:eastAsia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39"/>
    <w:rsid w:val="00A52EA3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Tiết Minh Hoàng</dc:creator>
  <cp:keywords/>
  <dc:description/>
  <cp:lastModifiedBy>Ngô Tiết Minh Hoàng</cp:lastModifiedBy>
  <cp:revision>31</cp:revision>
  <dcterms:created xsi:type="dcterms:W3CDTF">2024-05-29T00:56:00Z</dcterms:created>
  <dcterms:modified xsi:type="dcterms:W3CDTF">2026-06-17T07:45:00Z</dcterms:modified>
</cp:coreProperties>
</file>