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5310"/>
      </w:tblGrid>
      <w:tr w:rsidR="002E042E" w:rsidRPr="002E042E" w14:paraId="4A34E76E" w14:textId="77777777" w:rsidTr="000F1032">
        <w:tc>
          <w:tcPr>
            <w:tcW w:w="4698" w:type="dxa"/>
          </w:tcPr>
          <w:p w14:paraId="25399EE5" w14:textId="77777777" w:rsidR="002E042E" w:rsidRPr="002E042E" w:rsidRDefault="003978C3" w:rsidP="00A5042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C3">
              <w:rPr>
                <w:rFonts w:ascii="Calibri" w:eastAsia="Times New Roman" w:hAnsi="Calibri" w:cs="Times New Roman"/>
              </w:rPr>
              <w:t xml:space="preserve"> </w:t>
            </w:r>
            <w:r w:rsidR="00A50428" w:rsidRPr="002E042E">
              <w:rPr>
                <w:rFonts w:ascii="Times New Roman" w:eastAsia="Times New Roman" w:hAnsi="Times New Roman" w:cs="Times New Roman"/>
                <w:sz w:val="24"/>
                <w:szCs w:val="24"/>
              </w:rPr>
              <w:t>BỆNH VIỆN TRUYỀN MÁU HUYẾT HỌC</w:t>
            </w:r>
          </w:p>
          <w:p w14:paraId="2E918D96" w14:textId="25A36F3D" w:rsidR="002E042E" w:rsidRPr="00A50428" w:rsidRDefault="00464595" w:rsidP="00A5042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3543909" wp14:editId="4148EC7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174624</wp:posOffset>
                      </wp:positionV>
                      <wp:extent cx="144399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43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34551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5pt,13.75pt" to="165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2ywQEAANMDAAAOAAAAZHJzL2Uyb0RvYy54bWysU02P0zAQvSPxHyzfadLtCrFR0z10BZcV&#10;VBR+gNexG2ttjzU2TfrvGTtN+BRCiIsVe957M29msr0fnWVnhdGAb/l6VXOmvITO+FPLP396++oN&#10;ZzEJ3wkLXrX8oiK/3718sR1Co26gB9spZCTiYzOElvcphaaqouyVE3EFQXkKakAnEl3xVHUoBlJ3&#10;trqp69fVANgFBKlipNeHKch3RV9rJdMHraNKzLacakvlxHI+5bPabUVzQhF6I69liH+owgnjKeki&#10;9SCSYF/Q/CLljESIoNNKgqtAayNV8UBu1vVPbo69CKp4oebEsLQp/j9Z+f58QGa6lm8488LRiI4J&#10;hTn1ie3Be2ogINvkPg0hNgTf+wNmp3L0x/AI8jlSrPohmC8xTLBRo8twssrG0vfL0nc1JibpcX17&#10;u7m7o/HIOVaJZiYGjOmdAsfyR8ut8bklohHnx5hyatHMkGsdU+pSRLpYlcHWf1SabOZkhV0WTO0t&#10;srOg1eie19kiaRVkpmhj7UKq/0y6YjNNlaX7W+KCLhnBp4XojAf8XdY0zqXqCT+7nrxm20/QXQ44&#10;j4U2pzi7bnleze/vhf7tX9x9BQAA//8DAFBLAwQUAAYACAAAACEANMwoLd0AAAAJAQAADwAAAGRy&#10;cy9kb3ducmV2LnhtbEyPzU7DMBCE70i8g7VI3KjdRpAqxKkQPyc4pIEDRzdekqjxOordJPD0LOIA&#10;t53d0ew3+W5xvZhwDJ0nDeuVAoFUe9tRo+Ht9elqCyJEQ9b0nlDDJwbYFednucmsn2mPUxUbwSEU&#10;MqOhjXHIpAx1i86ElR+Q+PbhR2ciy7GRdjQzh7tebpS6kc50xB9aM+B9i/WxOjkN6eNzVQ7zw8tX&#10;KVNZlpOP2+O71pcXy90tiIhL/DPDDz6jQ8FMB38iG0TPWiVrtmrYpNcg2JAkiofD70IWufzfoPgG&#10;AAD//wMAUEsBAi0AFAAGAAgAAAAhALaDOJL+AAAA4QEAABMAAAAAAAAAAAAAAAAAAAAAAFtDb250&#10;ZW50X1R5cGVzXS54bWxQSwECLQAUAAYACAAAACEAOP0h/9YAAACUAQAACwAAAAAAAAAAAAAAAAAv&#10;AQAAX3JlbHMvLnJlbHNQSwECLQAUAAYACAAAACEAhfpNssEBAADTAwAADgAAAAAAAAAAAAAAAAAu&#10;AgAAZHJzL2Uyb0RvYy54bWxQSwECLQAUAAYACAAAACEANMwoLd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A50428" w:rsidRPr="00A50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PHÒNG KẾ HOẠCH TỔNG HỢP</w:t>
            </w:r>
          </w:p>
        </w:tc>
        <w:tc>
          <w:tcPr>
            <w:tcW w:w="5310" w:type="dxa"/>
          </w:tcPr>
          <w:p w14:paraId="20F17788" w14:textId="77777777" w:rsidR="002E042E" w:rsidRPr="002E042E" w:rsidRDefault="002E042E" w:rsidP="00A5042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04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A834D2F" w14:textId="3BE4611B" w:rsidR="002E042E" w:rsidRPr="004707BA" w:rsidRDefault="00464595" w:rsidP="00A5042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11CB9A8" wp14:editId="3B72BDB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174624</wp:posOffset>
                      </wp:positionV>
                      <wp:extent cx="18383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6B9D7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6pt,13.75pt" to="199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89ygEAAN0DAAAOAAAAZHJzL2Uyb0RvYy54bWysU01v2zAMvQ/YfxB0X+y42BAYcXpIse1Q&#10;bMGy/QBVlmKhkihQWuz8+1FK4u4LRTHsIlgi3+N7JL2+nZxlR4XRgO/4clFzpryE3vhDx799ff9m&#10;xVlMwvfCglcdP6nIbzevX63H0KoGBrC9QkYkPrZj6PiQUmirKspBOREXEJSnoAZ0ItEVD1WPYiR2&#10;Z6umrt9VI2AfEKSKkV7vzkG+KfxaK5k+ax1VYrbjpC2VE8v5kM9qsxbtAUUYjLzIEP+gwgnjqehM&#10;dSeSYN/R/EHljESIoNNCgqtAayNV8UBulvVvbvaDCKp4oebEMLcp/j9a+em4Q2b6jjeceeFoRPuE&#10;whyGxLbgPTUQkDW5T2OILaVv/Q6zUzn5fbgH+RgpVv0SzJcYzmmTRse0NeEjrUdpEZlmU5nAaZ6A&#10;mhKT9Lhc3axumrecyWusEm2myBUDxvRBgWP5o+PW+Nwc0YrjfUxZxFPKRdFZRJGTTlblZOu/KE2G&#10;c7GCLqumthbZUdCS9I/LbJa4SmaGaGPtDKqfB11yM0yV9XspcM4uFcGnGeiMB/xb1TRdpepz/tX1&#10;2Wu2/QD9aYfXAdEOFWeXfc9L+vO9wJ/+ys0PAAAA//8DAFBLAwQUAAYACAAAACEAKngyuN0AAAAJ&#10;AQAADwAAAGRycy9kb3ducmV2LnhtbEyPwU7DMAyG70i8Q2QkLhNLKdralaYTmsQFDozBA6StaSsS&#10;pzRZl709Rhzg+Nuffn8ut9EaMePkB0cKbpcJCKTGtQN1Ct7fHm9yED5oarVxhArO6GFbXV6Uumjd&#10;iV5xPoROcAn5QivoQxgLKX3To9V+6UYk3n24yerAcepkO+kTl1sj0yRZS6sH4gu9HnHXY/N5OFoF&#10;Ty/7xTmN68VXtqp3cc5NfPZGqeur+HAPImAMfzD86LM6VOxUuyO1XhjOySZlVEGarUAwcLfJMxD1&#10;70BWpfz/QfUNAAD//wMAUEsBAi0AFAAGAAgAAAAhALaDOJL+AAAA4QEAABMAAAAAAAAAAAAAAAAA&#10;AAAAAFtDb250ZW50X1R5cGVzXS54bWxQSwECLQAUAAYACAAAACEAOP0h/9YAAACUAQAACwAAAAAA&#10;AAAAAAAAAAAvAQAAX3JlbHMvLnJlbHNQSwECLQAUAAYACAAAACEAib+vPcoBAADdAwAADgAAAAAA&#10;AAAAAAAAAAAuAgAAZHJzL2Uyb0RvYy54bWxQSwECLQAUAAYACAAAACEAKngyuN0AAAAJAQAADwAA&#10;AAAAAAAAAAAAAAAkBAAAZHJzL2Rvd25yZXYueG1sUEsFBgAAAAAEAAQA8wAAAC4FAAAAAA==&#10;" strokecolor="black [3040]">
                      <o:lock v:ext="edit" shapetype="f"/>
                    </v:line>
                  </w:pict>
                </mc:Fallback>
              </mc:AlternateContent>
            </w:r>
            <w:r w:rsidR="002E042E"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Độc lập - </w:t>
            </w:r>
            <w:r w:rsidR="00A50428"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r w:rsidR="002E042E"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- </w:t>
            </w:r>
            <w:r w:rsidR="00A50428"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</w:t>
            </w:r>
            <w:r w:rsidR="002E042E"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ạnh phúc</w:t>
            </w:r>
          </w:p>
        </w:tc>
      </w:tr>
      <w:tr w:rsidR="002E042E" w:rsidRPr="002E042E" w14:paraId="0D0F4FA1" w14:textId="77777777" w:rsidTr="000F1032">
        <w:tc>
          <w:tcPr>
            <w:tcW w:w="4698" w:type="dxa"/>
          </w:tcPr>
          <w:p w14:paraId="6A9F3B41" w14:textId="77777777" w:rsidR="00F943C0" w:rsidRDefault="00F943C0" w:rsidP="000F1032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113B6" w14:textId="77777777" w:rsidR="002E042E" w:rsidRPr="002E042E" w:rsidRDefault="002E042E" w:rsidP="000F1032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Số:               </w:t>
            </w:r>
            <w:r w:rsidR="0044453B">
              <w:rPr>
                <w:rFonts w:ascii="Times New Roman" w:eastAsia="Times New Roman" w:hAnsi="Times New Roman" w:cs="Times New Roman"/>
                <w:sz w:val="24"/>
                <w:szCs w:val="24"/>
              </w:rPr>
              <w:t>/B</w:t>
            </w:r>
            <w:r w:rsidR="00390FF7">
              <w:rPr>
                <w:rFonts w:ascii="Times New Roman" w:eastAsia="Times New Roman" w:hAnsi="Times New Roman" w:cs="Times New Roman"/>
                <w:sz w:val="24"/>
                <w:szCs w:val="24"/>
              </w:rPr>
              <w:t>B-KHTH</w:t>
            </w:r>
          </w:p>
        </w:tc>
        <w:tc>
          <w:tcPr>
            <w:tcW w:w="5310" w:type="dxa"/>
          </w:tcPr>
          <w:p w14:paraId="194E2AED" w14:textId="77777777" w:rsidR="00F943C0" w:rsidRDefault="00F943C0" w:rsidP="00A50428">
            <w:pPr>
              <w:spacing w:line="273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6D178AC" w14:textId="5820B108" w:rsidR="002E042E" w:rsidRPr="00A50428" w:rsidRDefault="002E042E" w:rsidP="004707BA">
            <w:pPr>
              <w:spacing w:line="273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Tp. Hồ </w:t>
            </w:r>
            <w:r w:rsidR="00E57F22" w:rsidRPr="00A50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Chí Minh</w:t>
            </w:r>
            <w:r w:rsidRPr="00A50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ngày         tháng</w:t>
            </w:r>
            <w:r w:rsidR="004707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504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năm 20</w:t>
            </w:r>
            <w:r w:rsidR="004645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</w:tr>
    </w:tbl>
    <w:p w14:paraId="1F6E919B" w14:textId="77777777" w:rsidR="003978C3" w:rsidRPr="003978C3" w:rsidRDefault="003978C3" w:rsidP="003978C3">
      <w:pPr>
        <w:spacing w:after="0" w:line="273" w:lineRule="auto"/>
        <w:rPr>
          <w:rFonts w:ascii="Calibri" w:eastAsia="Times New Roman" w:hAnsi="Calibri" w:cs="Times New Roman"/>
        </w:rPr>
      </w:pPr>
    </w:p>
    <w:p w14:paraId="6FD4B109" w14:textId="77777777" w:rsidR="003978C3" w:rsidRPr="003978C3" w:rsidRDefault="003978C3" w:rsidP="003978C3">
      <w:pPr>
        <w:spacing w:after="0" w:line="273" w:lineRule="auto"/>
        <w:rPr>
          <w:rFonts w:ascii="Calibri" w:eastAsia="Times New Roman" w:hAnsi="Calibri" w:cs="Times New Roman"/>
        </w:rPr>
      </w:pPr>
      <w:r w:rsidRPr="003978C3">
        <w:rPr>
          <w:rFonts w:ascii="Calibri" w:eastAsia="Times New Roman" w:hAnsi="Calibri" w:cs="Times New Roman"/>
        </w:rPr>
        <w:t xml:space="preserve"> </w:t>
      </w:r>
    </w:p>
    <w:p w14:paraId="4D989C48" w14:textId="77777777" w:rsidR="003978C3" w:rsidRPr="00B80C5D" w:rsidRDefault="003717EC" w:rsidP="003978C3">
      <w:pPr>
        <w:spacing w:after="0" w:line="273" w:lineRule="auto"/>
        <w:ind w:left="288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14:paraId="72B0534A" w14:textId="77777777" w:rsidR="003978C3" w:rsidRPr="000F1CBF" w:rsidRDefault="000F1CBF" w:rsidP="00DF0F1F">
      <w:pPr>
        <w:spacing w:after="0" w:line="273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57B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470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V/v </w:t>
      </w:r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hoàn trả hồ sơ ra viện </w:t>
      </w:r>
      <w:r w:rsidR="003A50C5">
        <w:rPr>
          <w:rFonts w:ascii="Times New Roman" w:eastAsia="Times New Roman" w:hAnsi="Times New Roman" w:cs="Times New Roman"/>
          <w:b/>
          <w:bCs/>
          <w:sz w:val="28"/>
          <w:szCs w:val="28"/>
        </w:rPr>
        <w:t>không đúng</w:t>
      </w:r>
      <w:r w:rsidR="00BF57B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7178359E" w14:textId="77777777" w:rsidR="00A36FD0" w:rsidRDefault="00A36FD0" w:rsidP="00A36FD0">
      <w:pPr>
        <w:spacing w:before="120" w:after="0" w:line="273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2BADD26E" w14:textId="4B0035C1" w:rsidR="00F311C8" w:rsidRDefault="003A50C5" w:rsidP="003152BF">
      <w:pPr>
        <w:spacing w:before="120"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Theo thông báo số:</w:t>
      </w:r>
      <w:r w:rsidR="00464595">
        <w:rPr>
          <w:rFonts w:ascii="Times New Roman" w:eastAsia="Times New Roman" w:hAnsi="Times New Roman" w:cs="Times New Roman"/>
          <w:sz w:val="26"/>
          <w:szCs w:val="26"/>
        </w:rPr>
        <w:t>…..</w:t>
      </w:r>
      <w:r>
        <w:rPr>
          <w:rFonts w:ascii="Times New Roman" w:eastAsia="Times New Roman" w:hAnsi="Times New Roman" w:cs="Times New Roman"/>
          <w:sz w:val="26"/>
          <w:szCs w:val="26"/>
        </w:rPr>
        <w:t>/TB</w:t>
      </w:r>
      <w:r w:rsidR="004A08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2DA2">
        <w:rPr>
          <w:rFonts w:ascii="Times New Roman" w:eastAsia="Times New Roman" w:hAnsi="Times New Roman" w:cs="Times New Roman"/>
          <w:sz w:val="26"/>
          <w:szCs w:val="26"/>
        </w:rPr>
        <w:t>- KHTH ban hành ngày</w:t>
      </w:r>
      <w:r w:rsidR="00464595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894E0F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2DA2">
        <w:rPr>
          <w:rFonts w:ascii="Times New Roman" w:eastAsia="Times New Roman" w:hAnsi="Times New Roman" w:cs="Times New Roman"/>
          <w:sz w:val="26"/>
          <w:szCs w:val="26"/>
        </w:rPr>
        <w:t>.tháng</w:t>
      </w:r>
      <w:r w:rsidR="00464595">
        <w:rPr>
          <w:rFonts w:ascii="Times New Roman" w:eastAsia="Times New Roman" w:hAnsi="Times New Roman" w:cs="Times New Roman"/>
          <w:sz w:val="26"/>
          <w:szCs w:val="26"/>
        </w:rPr>
        <w:t>….</w:t>
      </w:r>
      <w:r w:rsidR="00972D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năm..</w:t>
      </w:r>
      <w:r w:rsidR="00F908D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72DA2">
        <w:rPr>
          <w:rFonts w:ascii="Times New Roman" w:eastAsia="Times New Roman" w:hAnsi="Times New Roman" w:cs="Times New Roman"/>
          <w:sz w:val="26"/>
          <w:szCs w:val="26"/>
        </w:rPr>
        <w:t>20</w:t>
      </w:r>
      <w:r w:rsidR="00464595">
        <w:rPr>
          <w:rFonts w:ascii="Times New Roman" w:eastAsia="Times New Roman" w:hAnsi="Times New Roman" w:cs="Times New Roman"/>
          <w:sz w:val="26"/>
          <w:szCs w:val="26"/>
        </w:rPr>
        <w:t>25</w:t>
      </w:r>
      <w:r w:rsidR="006579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v/v  nhắc nhở 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>công tác trả hồ sơ bệnh án ra viện của các khoa lâm sàng</w:t>
      </w:r>
      <w:r w:rsidR="004A0847">
        <w:rPr>
          <w:rFonts w:ascii="Times New Roman" w:eastAsia="Times New Roman" w:hAnsi="Times New Roman" w:cs="Times New Roman"/>
          <w:sz w:val="26"/>
          <w:szCs w:val="26"/>
        </w:rPr>
        <w:t>. Nhưng đến nay HSBA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D75B9">
        <w:rPr>
          <w:rFonts w:ascii="Times New Roman" w:eastAsia="Times New Roman" w:hAnsi="Times New Roman" w:cs="Times New Roman"/>
          <w:sz w:val="26"/>
          <w:szCs w:val="26"/>
        </w:rPr>
        <w:t xml:space="preserve">vẫn </w:t>
      </w:r>
      <w:r w:rsidR="004A0847">
        <w:rPr>
          <w:rFonts w:ascii="Times New Roman" w:eastAsia="Times New Roman" w:hAnsi="Times New Roman" w:cs="Times New Roman"/>
          <w:sz w:val="26"/>
          <w:szCs w:val="26"/>
        </w:rPr>
        <w:t>chưa</w:t>
      </w:r>
      <w:r w:rsidR="009D75B9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r w:rsidR="004A0847">
        <w:rPr>
          <w:rFonts w:ascii="Times New Roman" w:eastAsia="Times New Roman" w:hAnsi="Times New Roman" w:cs="Times New Roman"/>
          <w:sz w:val="26"/>
          <w:szCs w:val="26"/>
        </w:rPr>
        <w:t>hoàn trả về kho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A4367">
        <w:rPr>
          <w:rFonts w:ascii="Times New Roman" w:eastAsia="Times New Roman" w:hAnsi="Times New Roman" w:cs="Times New Roman"/>
          <w:sz w:val="26"/>
          <w:szCs w:val="26"/>
        </w:rPr>
        <w:t xml:space="preserve">số lượng 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 xml:space="preserve">hồ sơ </w:t>
      </w:r>
      <w:r w:rsidR="004A0847">
        <w:rPr>
          <w:rFonts w:ascii="Times New Roman" w:eastAsia="Times New Roman" w:hAnsi="Times New Roman" w:cs="Times New Roman"/>
          <w:sz w:val="26"/>
          <w:szCs w:val="26"/>
        </w:rPr>
        <w:t xml:space="preserve">cụ thể như sau </w:t>
      </w:r>
      <w:r w:rsidR="00FA4367">
        <w:rPr>
          <w:rFonts w:ascii="Times New Roman" w:eastAsia="Times New Roman" w:hAnsi="Times New Roman" w:cs="Times New Roman"/>
          <w:sz w:val="26"/>
          <w:szCs w:val="26"/>
        </w:rPr>
        <w:t>(</w:t>
      </w:r>
      <w:r w:rsidR="003E6220">
        <w:rPr>
          <w:rFonts w:ascii="Times New Roman" w:eastAsia="Times New Roman" w:hAnsi="Times New Roman" w:cs="Times New Roman"/>
          <w:sz w:val="26"/>
          <w:szCs w:val="26"/>
        </w:rPr>
        <w:t xml:space="preserve">xin xem 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4367">
        <w:rPr>
          <w:rFonts w:ascii="Times New Roman" w:eastAsia="Times New Roman" w:hAnsi="Times New Roman" w:cs="Times New Roman"/>
          <w:sz w:val="26"/>
          <w:szCs w:val="26"/>
        </w:rPr>
        <w:t>báo cáo</w:t>
      </w:r>
      <w:r w:rsidR="003E6220">
        <w:rPr>
          <w:rFonts w:ascii="Times New Roman" w:eastAsia="Times New Roman" w:hAnsi="Times New Roman" w:cs="Times New Roman"/>
          <w:sz w:val="26"/>
          <w:szCs w:val="26"/>
        </w:rPr>
        <w:t xml:space="preserve"> đính kèm</w:t>
      </w:r>
      <w:r w:rsidR="00FD0D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FA4367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66E8C52" w14:textId="77777777" w:rsidR="00DB5536" w:rsidRPr="00DB5536" w:rsidRDefault="00DB5536" w:rsidP="003152B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B5536">
        <w:rPr>
          <w:rFonts w:ascii="Times New Roman" w:hAnsi="Times New Roman" w:cs="Times New Roman"/>
          <w:sz w:val="26"/>
          <w:szCs w:val="26"/>
        </w:rPr>
        <w:t>Phòng KHTH lập biên bản v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DB5536">
        <w:rPr>
          <w:rFonts w:ascii="Times New Roman" w:hAnsi="Times New Roman" w:cs="Times New Roman"/>
          <w:sz w:val="26"/>
          <w:szCs w:val="26"/>
        </w:rPr>
        <w:t xml:space="preserve">v </w:t>
      </w:r>
      <w:r>
        <w:rPr>
          <w:rFonts w:ascii="Times New Roman" w:hAnsi="Times New Roman" w:cs="Times New Roman"/>
          <w:sz w:val="26"/>
          <w:szCs w:val="26"/>
        </w:rPr>
        <w:t>hoàn trả</w:t>
      </w:r>
      <w:r w:rsidRPr="00DB5536">
        <w:rPr>
          <w:rFonts w:ascii="Times New Roman" w:hAnsi="Times New Roman" w:cs="Times New Roman"/>
          <w:sz w:val="26"/>
          <w:szCs w:val="26"/>
        </w:rPr>
        <w:t xml:space="preserve"> HSBA không phù hợp theo quy định của bệnh viện, đề nghị phòng QLCL kiểm tra theo qui trình ISO </w:t>
      </w:r>
      <w:r w:rsidR="001E2E1B">
        <w:rPr>
          <w:rFonts w:ascii="Times New Roman" w:hAnsi="Times New Roman" w:cs="Times New Roman"/>
          <w:sz w:val="26"/>
          <w:szCs w:val="26"/>
        </w:rPr>
        <w:t xml:space="preserve">đồng thời làm việc với khoa điều trị </w:t>
      </w:r>
      <w:r w:rsidRPr="00DB5536">
        <w:rPr>
          <w:rFonts w:ascii="Times New Roman" w:hAnsi="Times New Roman" w:cs="Times New Roman"/>
          <w:sz w:val="26"/>
          <w:szCs w:val="26"/>
        </w:rPr>
        <w:t>đ</w:t>
      </w:r>
      <w:r w:rsidR="00FA4367">
        <w:rPr>
          <w:rFonts w:ascii="Times New Roman" w:hAnsi="Times New Roman" w:cs="Times New Roman"/>
          <w:sz w:val="26"/>
          <w:szCs w:val="26"/>
        </w:rPr>
        <w:t>ể</w:t>
      </w:r>
      <w:r w:rsidRPr="00DB5536">
        <w:rPr>
          <w:rFonts w:ascii="Times New Roman" w:hAnsi="Times New Roman" w:cs="Times New Roman"/>
          <w:sz w:val="26"/>
          <w:szCs w:val="26"/>
        </w:rPr>
        <w:t xml:space="preserve"> tìm nguyên nhân và giải pháp khắc phục.</w:t>
      </w:r>
    </w:p>
    <w:p w14:paraId="1A09EEC6" w14:textId="77777777" w:rsidR="003978C3" w:rsidRPr="00B80C5D" w:rsidRDefault="003978C3" w:rsidP="003152BF">
      <w:pPr>
        <w:autoSpaceDN w:val="0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0C5D">
        <w:rPr>
          <w:rFonts w:ascii="Times New Roman" w:eastAsia="Times New Roman" w:hAnsi="Times New Roman" w:cs="Times New Roman"/>
          <w:sz w:val="26"/>
          <w:szCs w:val="26"/>
        </w:rPr>
        <w:t>Trân trọng kính chào.</w:t>
      </w:r>
      <w:r w:rsidR="00A761FA">
        <w:rPr>
          <w:rFonts w:ascii="Times New Roman" w:eastAsia="Times New Roman" w:hAnsi="Times New Roman" w:cs="Times New Roman"/>
          <w:sz w:val="26"/>
          <w:szCs w:val="26"/>
        </w:rPr>
        <w:t>/.</w:t>
      </w:r>
    </w:p>
    <w:p w14:paraId="0A19D243" w14:textId="77777777" w:rsidR="003978C3" w:rsidRPr="00B80C5D" w:rsidRDefault="003978C3" w:rsidP="003978C3">
      <w:pPr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A40DE3" w14:textId="77777777" w:rsidR="003978C3" w:rsidRDefault="003978C3" w:rsidP="003978C3">
      <w:pPr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7FB5841E" w14:textId="77777777" w:rsidR="0008513E" w:rsidRPr="004707BA" w:rsidRDefault="003978C3" w:rsidP="003152B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78C3">
        <w:rPr>
          <w:rFonts w:ascii="Calibri" w:eastAsia="Times New Roman" w:hAnsi="Calibri" w:cs="Times New Roman"/>
        </w:rPr>
        <w:tab/>
      </w:r>
      <w:r w:rsidR="004707BA" w:rsidRPr="004707BA">
        <w:rPr>
          <w:rFonts w:ascii="Calibri" w:eastAsia="Times New Roman" w:hAnsi="Calibri" w:cs="Times New Roman"/>
          <w:b/>
        </w:rPr>
        <w:t xml:space="preserve">                                                                                   </w:t>
      </w:r>
      <w:r w:rsidR="00745CC3">
        <w:rPr>
          <w:rFonts w:ascii="Calibri" w:eastAsia="Times New Roman" w:hAnsi="Calibri" w:cs="Times New Roman"/>
          <w:b/>
        </w:rPr>
        <w:tab/>
      </w:r>
      <w:r w:rsidR="00206478">
        <w:rPr>
          <w:rFonts w:ascii="Calibri" w:eastAsia="Times New Roman" w:hAnsi="Calibri" w:cs="Times New Roman"/>
          <w:b/>
        </w:rPr>
        <w:t xml:space="preserve">  </w:t>
      </w:r>
      <w:r w:rsidR="004707BA" w:rsidRPr="002064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5CC3">
        <w:rPr>
          <w:rFonts w:ascii="Times New Roman" w:eastAsia="Times New Roman" w:hAnsi="Times New Roman" w:cs="Times New Roman"/>
          <w:b/>
          <w:sz w:val="26"/>
          <w:szCs w:val="26"/>
        </w:rPr>
        <w:t xml:space="preserve">TRƯỞNG PHÒNG </w:t>
      </w:r>
      <w:r w:rsidR="003152BF">
        <w:rPr>
          <w:rFonts w:ascii="Times New Roman" w:eastAsia="Times New Roman" w:hAnsi="Times New Roman" w:cs="Times New Roman"/>
          <w:b/>
          <w:sz w:val="26"/>
          <w:szCs w:val="26"/>
        </w:rPr>
        <w:t>KHTH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4630"/>
      </w:tblGrid>
      <w:tr w:rsidR="0008513E" w14:paraId="6BC444AA" w14:textId="77777777" w:rsidTr="00B80C5D">
        <w:tc>
          <w:tcPr>
            <w:tcW w:w="4788" w:type="dxa"/>
          </w:tcPr>
          <w:p w14:paraId="719A7E1D" w14:textId="77777777" w:rsidR="00B80C5D" w:rsidRPr="00F10D40" w:rsidRDefault="00F823B9" w:rsidP="003152BF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F10D40">
              <w:rPr>
                <w:rFonts w:ascii="Times New Roman" w:eastAsia="Times New Roman" w:hAnsi="Times New Roman" w:cs="Times New Roman"/>
                <w:b/>
                <w:i/>
              </w:rPr>
              <w:t>Nơi nhận:</w:t>
            </w:r>
          </w:p>
          <w:p w14:paraId="4EE50B41" w14:textId="77777777" w:rsidR="00E57F22" w:rsidRPr="003152BF" w:rsidRDefault="00E57F22" w:rsidP="003152BF">
            <w:pPr>
              <w:pStyle w:val="ListParagraph"/>
              <w:numPr>
                <w:ilvl w:val="0"/>
                <w:numId w:val="3"/>
              </w:numPr>
              <w:autoSpaceDN w:val="0"/>
              <w:ind w:left="142" w:hanging="284"/>
              <w:jc w:val="both"/>
              <w:rPr>
                <w:rFonts w:ascii="Times New Roman" w:eastAsia="Times New Roman" w:hAnsi="Times New Roman" w:cs="Times New Roman"/>
              </w:rPr>
            </w:pPr>
            <w:r w:rsidRPr="003152BF">
              <w:rPr>
                <w:rFonts w:ascii="Times New Roman" w:eastAsia="Times New Roman" w:hAnsi="Times New Roman" w:cs="Times New Roman"/>
              </w:rPr>
              <w:t>Các khoa lâm sàng</w:t>
            </w:r>
            <w:r w:rsidR="00036026" w:rsidRPr="003152BF">
              <w:rPr>
                <w:rFonts w:ascii="Times New Roman" w:eastAsia="Times New Roman" w:hAnsi="Times New Roman" w:cs="Times New Roman"/>
              </w:rPr>
              <w:t>.</w:t>
            </w:r>
          </w:p>
          <w:p w14:paraId="43EDAC08" w14:textId="77777777" w:rsidR="00036026" w:rsidRPr="003152BF" w:rsidRDefault="003152BF" w:rsidP="003152BF">
            <w:pPr>
              <w:pStyle w:val="ListParagraph"/>
              <w:numPr>
                <w:ilvl w:val="0"/>
                <w:numId w:val="3"/>
              </w:numPr>
              <w:autoSpaceDN w:val="0"/>
              <w:ind w:left="142" w:hanging="2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Phòng </w:t>
            </w:r>
            <w:r w:rsidR="00036026" w:rsidRPr="003152BF">
              <w:rPr>
                <w:rFonts w:ascii="Times New Roman" w:eastAsia="Times New Roman" w:hAnsi="Times New Roman" w:cs="Times New Roman"/>
              </w:rPr>
              <w:t>QLCL.</w:t>
            </w:r>
          </w:p>
          <w:p w14:paraId="0FED8C92" w14:textId="77777777" w:rsidR="00B80C5D" w:rsidRPr="003152BF" w:rsidRDefault="00B80C5D" w:rsidP="003152BF">
            <w:pPr>
              <w:pStyle w:val="ListParagraph"/>
              <w:numPr>
                <w:ilvl w:val="0"/>
                <w:numId w:val="3"/>
              </w:numPr>
              <w:autoSpaceDN w:val="0"/>
              <w:ind w:left="142" w:hanging="284"/>
              <w:jc w:val="both"/>
              <w:rPr>
                <w:rFonts w:ascii="Calibri" w:eastAsia="Times New Roman" w:hAnsi="Calibri" w:cs="Times New Roman"/>
                <w:b/>
                <w:i/>
              </w:rPr>
            </w:pPr>
            <w:r w:rsidRPr="003152BF">
              <w:rPr>
                <w:rFonts w:ascii="Times New Roman" w:eastAsia="Times New Roman" w:hAnsi="Times New Roman" w:cs="Times New Roman"/>
              </w:rPr>
              <w:t xml:space="preserve">Lưu </w:t>
            </w:r>
            <w:r w:rsidR="00A50428" w:rsidRPr="003152BF">
              <w:rPr>
                <w:rFonts w:ascii="Times New Roman" w:eastAsia="Times New Roman" w:hAnsi="Times New Roman" w:cs="Times New Roman"/>
              </w:rPr>
              <w:t>khth,M</w:t>
            </w:r>
            <w:r w:rsidRPr="003152BF">
              <w:rPr>
                <w:rFonts w:ascii="Times New Roman" w:eastAsia="Times New Roman" w:hAnsi="Times New Roman" w:cs="Times New Roman"/>
              </w:rPr>
              <w:t>()</w:t>
            </w:r>
          </w:p>
        </w:tc>
        <w:tc>
          <w:tcPr>
            <w:tcW w:w="4788" w:type="dxa"/>
          </w:tcPr>
          <w:p w14:paraId="27367277" w14:textId="77777777" w:rsidR="004707BA" w:rsidRPr="001E2E1B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6ED20643" w14:textId="77777777" w:rsidR="004707BA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0A4719AD" w14:textId="77777777" w:rsidR="004707BA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331AB795" w14:textId="77777777" w:rsidR="009D4553" w:rsidRDefault="009D4553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69E405ED" w14:textId="1EC2D2B9" w:rsidR="00F823B9" w:rsidRPr="004707BA" w:rsidRDefault="00464595" w:rsidP="00464595">
            <w:pPr>
              <w:autoSpaceDN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</w:t>
            </w:r>
            <w:r w:rsidR="00745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BS</w:t>
            </w:r>
            <w:r w:rsidR="009D455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.CKII.</w:t>
            </w:r>
            <w:r w:rsidR="00745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Trần Thị Thiên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</w:t>
            </w:r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im</w:t>
            </w:r>
          </w:p>
        </w:tc>
      </w:tr>
      <w:tr w:rsidR="00464595" w14:paraId="3A349E61" w14:textId="77777777" w:rsidTr="00B80C5D">
        <w:tc>
          <w:tcPr>
            <w:tcW w:w="4788" w:type="dxa"/>
          </w:tcPr>
          <w:p w14:paraId="1CEBE640" w14:textId="0FACC7BB" w:rsidR="00464595" w:rsidRPr="00F10D40" w:rsidRDefault="00464595" w:rsidP="003152BF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4788" w:type="dxa"/>
          </w:tcPr>
          <w:p w14:paraId="20ECDF06" w14:textId="77777777" w:rsidR="00464595" w:rsidRPr="001E2E1B" w:rsidRDefault="00464595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638B195A" w14:textId="77777777" w:rsidR="003978C3" w:rsidRPr="003978C3" w:rsidRDefault="003978C3" w:rsidP="0008513E">
      <w:pPr>
        <w:autoSpaceDN w:val="0"/>
        <w:spacing w:after="120" w:line="360" w:lineRule="auto"/>
        <w:jc w:val="both"/>
        <w:rPr>
          <w:rFonts w:ascii="Calibri" w:eastAsia="Times New Roman" w:hAnsi="Calibri" w:cs="Times New Roman"/>
        </w:rPr>
      </w:pPr>
    </w:p>
    <w:p w14:paraId="6A588B9A" w14:textId="77777777" w:rsidR="000C3B41" w:rsidRDefault="008F682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F08117" w14:textId="77777777" w:rsidR="000C3B41" w:rsidRDefault="000C3B41">
      <w:r>
        <w:br w:type="page"/>
      </w:r>
    </w:p>
    <w:p w14:paraId="629529A4" w14:textId="77777777" w:rsidR="000C3B41" w:rsidRPr="00ED03F3" w:rsidRDefault="000C3B41" w:rsidP="009A2B10">
      <w:pPr>
        <w:ind w:left="720"/>
        <w:rPr>
          <w:rFonts w:ascii="Times New Roman" w:hAnsi="Times New Roman" w:cs="Times New Roman"/>
          <w:b/>
        </w:rPr>
      </w:pPr>
      <w:r w:rsidRPr="00ED03F3">
        <w:rPr>
          <w:rFonts w:ascii="Times New Roman" w:hAnsi="Times New Roman" w:cs="Times New Roman"/>
          <w:b/>
        </w:rPr>
        <w:lastRenderedPageBreak/>
        <w:t xml:space="preserve">DANH SÁCH  HỒ SƠ </w:t>
      </w:r>
      <w:r w:rsidR="009A2B10">
        <w:rPr>
          <w:rFonts w:ascii="Times New Roman" w:hAnsi="Times New Roman" w:cs="Times New Roman"/>
          <w:b/>
        </w:rPr>
        <w:t xml:space="preserve">HOÀN TRẢ </w:t>
      </w:r>
      <w:r w:rsidRPr="00ED03F3">
        <w:rPr>
          <w:rFonts w:ascii="Times New Roman" w:hAnsi="Times New Roman" w:cs="Times New Roman"/>
          <w:b/>
        </w:rPr>
        <w:t xml:space="preserve"> SAI QUY ĐỊNH TẠI KHOA..............</w:t>
      </w:r>
    </w:p>
    <w:p w14:paraId="0F6B7410" w14:textId="77777777" w:rsidR="000C3B41" w:rsidRPr="000C3B41" w:rsidRDefault="000C3B41" w:rsidP="000C3B41">
      <w:pPr>
        <w:tabs>
          <w:tab w:val="left" w:pos="13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</w:t>
      </w:r>
      <w:r w:rsidRPr="00487797">
        <w:rPr>
          <w:rFonts w:ascii="Times New Roman" w:hAnsi="Times New Roman" w:cs="Times New Roman"/>
          <w:i/>
        </w:rPr>
        <w:t xml:space="preserve">Danh sách này được </w:t>
      </w:r>
      <w:r w:rsidR="006A7D8C" w:rsidRPr="00487797">
        <w:rPr>
          <w:rFonts w:ascii="Times New Roman" w:hAnsi="Times New Roman" w:cs="Times New Roman"/>
          <w:i/>
        </w:rPr>
        <w:t xml:space="preserve">đính kèm </w:t>
      </w:r>
      <w:r w:rsidRPr="00487797">
        <w:rPr>
          <w:rFonts w:ascii="Times New Roman" w:hAnsi="Times New Roman" w:cs="Times New Roman"/>
          <w:i/>
        </w:rPr>
        <w:t>theo Biên Bản số ...../</w:t>
      </w:r>
      <w:r w:rsidR="006A7D8C" w:rsidRPr="00487797">
        <w:rPr>
          <w:rFonts w:ascii="Times New Roman" w:hAnsi="Times New Roman" w:cs="Times New Roman"/>
          <w:i/>
        </w:rPr>
        <w:t>BB - KHTH  ngày......tháng .....năm........)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2268"/>
        <w:gridCol w:w="709"/>
        <w:gridCol w:w="708"/>
        <w:gridCol w:w="709"/>
        <w:gridCol w:w="992"/>
        <w:gridCol w:w="1701"/>
        <w:gridCol w:w="1701"/>
      </w:tblGrid>
      <w:tr w:rsidR="00100E56" w14:paraId="00CFBC63" w14:textId="77777777" w:rsidTr="00100E56">
        <w:trPr>
          <w:trHeight w:val="516"/>
        </w:trPr>
        <w:tc>
          <w:tcPr>
            <w:tcW w:w="709" w:type="dxa"/>
            <w:vMerge w:val="restart"/>
            <w:vAlign w:val="center"/>
          </w:tcPr>
          <w:p w14:paraId="28504A7A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993" w:type="dxa"/>
            <w:vMerge w:val="restart"/>
            <w:vAlign w:val="center"/>
          </w:tcPr>
          <w:p w14:paraId="2B45FACB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SỐ LƯU</w:t>
            </w:r>
          </w:p>
        </w:tc>
        <w:tc>
          <w:tcPr>
            <w:tcW w:w="2268" w:type="dxa"/>
            <w:vMerge w:val="restart"/>
            <w:vAlign w:val="center"/>
          </w:tcPr>
          <w:p w14:paraId="36B31ABC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417" w:type="dxa"/>
            <w:gridSpan w:val="2"/>
            <w:vAlign w:val="center"/>
          </w:tcPr>
          <w:p w14:paraId="101561BC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NĂM SINH</w:t>
            </w:r>
          </w:p>
        </w:tc>
        <w:tc>
          <w:tcPr>
            <w:tcW w:w="709" w:type="dxa"/>
            <w:vMerge w:val="restart"/>
            <w:vAlign w:val="center"/>
          </w:tcPr>
          <w:p w14:paraId="1F532F0F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ICD</w:t>
            </w:r>
          </w:p>
        </w:tc>
        <w:tc>
          <w:tcPr>
            <w:tcW w:w="992" w:type="dxa"/>
            <w:vMerge w:val="restart"/>
            <w:vAlign w:val="center"/>
          </w:tcPr>
          <w:p w14:paraId="55410A0C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KHOA</w:t>
            </w:r>
          </w:p>
        </w:tc>
        <w:tc>
          <w:tcPr>
            <w:tcW w:w="1701" w:type="dxa"/>
            <w:vMerge w:val="restart"/>
            <w:vAlign w:val="center"/>
          </w:tcPr>
          <w:p w14:paraId="3B2B3FA8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NGÀY NHẬP</w:t>
            </w:r>
          </w:p>
        </w:tc>
        <w:tc>
          <w:tcPr>
            <w:tcW w:w="1701" w:type="dxa"/>
            <w:vMerge w:val="restart"/>
            <w:vAlign w:val="center"/>
          </w:tcPr>
          <w:p w14:paraId="0535ECF2" w14:textId="77777777" w:rsidR="00100E56" w:rsidRPr="00ED03F3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  <w:b/>
              </w:rPr>
            </w:pPr>
            <w:r w:rsidRPr="00ED03F3">
              <w:rPr>
                <w:rFonts w:ascii="Times New Roman" w:hAnsi="Times New Roman" w:cs="Times New Roman"/>
                <w:b/>
              </w:rPr>
              <w:t>NGÀY XUẤT</w:t>
            </w:r>
          </w:p>
        </w:tc>
      </w:tr>
      <w:tr w:rsidR="00100E56" w14:paraId="1B8CB432" w14:textId="77777777" w:rsidTr="00100E56">
        <w:trPr>
          <w:trHeight w:val="621"/>
        </w:trPr>
        <w:tc>
          <w:tcPr>
            <w:tcW w:w="709" w:type="dxa"/>
            <w:vMerge/>
          </w:tcPr>
          <w:p w14:paraId="3C7AC57B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CF6DD45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593805A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AFBFD4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</w:tc>
        <w:tc>
          <w:tcPr>
            <w:tcW w:w="708" w:type="dxa"/>
          </w:tcPr>
          <w:p w14:paraId="4F5F1EA0" w14:textId="77777777" w:rsidR="00100E56" w:rsidRDefault="00100E56" w:rsidP="00100E56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Nữ</w:t>
            </w:r>
          </w:p>
        </w:tc>
        <w:tc>
          <w:tcPr>
            <w:tcW w:w="709" w:type="dxa"/>
            <w:vMerge/>
          </w:tcPr>
          <w:p w14:paraId="0F26CEA6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D266B5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BB14A1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C134D63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</w:tr>
      <w:tr w:rsidR="000C3B41" w14:paraId="2E4EDD78" w14:textId="77777777" w:rsidTr="00100E56">
        <w:trPr>
          <w:trHeight w:val="686"/>
        </w:trPr>
        <w:tc>
          <w:tcPr>
            <w:tcW w:w="709" w:type="dxa"/>
            <w:vAlign w:val="center"/>
          </w:tcPr>
          <w:p w14:paraId="7FE9A4D9" w14:textId="77777777" w:rsidR="000C3B41" w:rsidRDefault="00100E56" w:rsidP="00100E56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41660BFF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2E71686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57C0D5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F8DA764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85B630C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4F39449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8C6E98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97B67EE" w14:textId="77777777" w:rsidR="000C3B41" w:rsidRDefault="000C3B41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</w:tr>
      <w:tr w:rsidR="00D70D4F" w14:paraId="6D4E4943" w14:textId="77777777" w:rsidTr="00100E56">
        <w:trPr>
          <w:trHeight w:val="686"/>
        </w:trPr>
        <w:tc>
          <w:tcPr>
            <w:tcW w:w="709" w:type="dxa"/>
            <w:vAlign w:val="center"/>
          </w:tcPr>
          <w:p w14:paraId="22930D6D" w14:textId="77777777" w:rsidR="00D70D4F" w:rsidRDefault="00100E56" w:rsidP="00100E56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E76D759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0307FD9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A56DE4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875974D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3A25C8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C86E6E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4146B5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4251F0" w14:textId="77777777" w:rsidR="00D70D4F" w:rsidRDefault="00D70D4F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</w:tr>
      <w:tr w:rsidR="00100E56" w14:paraId="5264379D" w14:textId="77777777" w:rsidTr="00100E56">
        <w:trPr>
          <w:trHeight w:val="686"/>
        </w:trPr>
        <w:tc>
          <w:tcPr>
            <w:tcW w:w="709" w:type="dxa"/>
            <w:vAlign w:val="center"/>
          </w:tcPr>
          <w:p w14:paraId="6F5D90D0" w14:textId="77777777" w:rsidR="00100E56" w:rsidRDefault="00100E56" w:rsidP="00100E56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738976F7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BA5E839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6CAD4B6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E4F0349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83DF810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C6250E9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C6BEFB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D996FD7" w14:textId="77777777" w:rsidR="00100E56" w:rsidRDefault="00100E56" w:rsidP="000C3B41">
            <w:pPr>
              <w:tabs>
                <w:tab w:val="left" w:pos="1334"/>
              </w:tabs>
              <w:rPr>
                <w:rFonts w:ascii="Times New Roman" w:hAnsi="Times New Roman" w:cs="Times New Roman"/>
              </w:rPr>
            </w:pPr>
          </w:p>
        </w:tc>
      </w:tr>
    </w:tbl>
    <w:p w14:paraId="69B657D3" w14:textId="77777777" w:rsidR="00322890" w:rsidRPr="000C3B41" w:rsidRDefault="00322890" w:rsidP="000C3B41">
      <w:pPr>
        <w:tabs>
          <w:tab w:val="left" w:pos="1334"/>
        </w:tabs>
        <w:rPr>
          <w:rFonts w:ascii="Times New Roman" w:hAnsi="Times New Roman" w:cs="Times New Roman"/>
        </w:rPr>
      </w:pPr>
    </w:p>
    <w:sectPr w:rsidR="00322890" w:rsidRPr="000C3B41" w:rsidSect="009A7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4E9A9" w14:textId="77777777" w:rsidR="00BA708E" w:rsidRDefault="00BA708E" w:rsidP="00D6094E">
      <w:pPr>
        <w:spacing w:after="0" w:line="240" w:lineRule="auto"/>
      </w:pPr>
      <w:r>
        <w:separator/>
      </w:r>
    </w:p>
  </w:endnote>
  <w:endnote w:type="continuationSeparator" w:id="0">
    <w:p w14:paraId="291D41EF" w14:textId="77777777" w:rsidR="00BA708E" w:rsidRDefault="00BA708E" w:rsidP="00D6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A5609" w14:textId="77777777" w:rsidR="007F41BA" w:rsidRDefault="007F41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2E318" w14:textId="77777777" w:rsidR="007F41BA" w:rsidRDefault="007F41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6036E" w14:textId="77777777" w:rsidR="007F41BA" w:rsidRDefault="007F4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15FC8" w14:textId="77777777" w:rsidR="00BA708E" w:rsidRDefault="00BA708E" w:rsidP="00D6094E">
      <w:pPr>
        <w:spacing w:after="0" w:line="240" w:lineRule="auto"/>
      </w:pPr>
      <w:r>
        <w:separator/>
      </w:r>
    </w:p>
  </w:footnote>
  <w:footnote w:type="continuationSeparator" w:id="0">
    <w:p w14:paraId="316C5FA7" w14:textId="77777777" w:rsidR="00BA708E" w:rsidRDefault="00BA708E" w:rsidP="00D6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72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8"/>
      <w:gridCol w:w="4935"/>
      <w:gridCol w:w="3259"/>
    </w:tblGrid>
    <w:tr w:rsidR="00464595" w14:paraId="45BEDA04" w14:textId="77777777" w:rsidTr="002C291B">
      <w:trPr>
        <w:trHeight w:val="1131"/>
        <w:jc w:val="center"/>
      </w:trPr>
      <w:tc>
        <w:tcPr>
          <w:tcW w:w="1878" w:type="dxa"/>
        </w:tcPr>
        <w:p w14:paraId="5034D515" w14:textId="77777777" w:rsidR="00464595" w:rsidRPr="00506D9A" w:rsidRDefault="00464595" w:rsidP="00464595">
          <w:pPr>
            <w:tabs>
              <w:tab w:val="left" w:pos="720"/>
              <w:tab w:val="center" w:pos="4320"/>
              <w:tab w:val="right" w:pos="8640"/>
            </w:tabs>
            <w:rPr>
              <w:b/>
              <w:sz w:val="26"/>
              <w:szCs w:val="26"/>
            </w:rPr>
          </w:pPr>
          <w:bookmarkStart w:id="0" w:name="_Hlk206934025"/>
          <w:r>
            <w:rPr>
              <w:b/>
              <w:noProof/>
            </w:rPr>
            <w:drawing>
              <wp:inline distT="0" distB="0" distL="0" distR="0" wp14:anchorId="45BEA42B" wp14:editId="3DACE1DC">
                <wp:extent cx="1026795" cy="690245"/>
                <wp:effectExtent l="19050" t="0" r="1905" b="0"/>
                <wp:docPr id="2039428454" name="Picture 2039428454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E0C66">
            <w:rPr>
              <w:spacing w:val="-2"/>
            </w:rPr>
            <w:t xml:space="preserve">              </w:t>
          </w:r>
        </w:p>
      </w:tc>
      <w:tc>
        <w:tcPr>
          <w:tcW w:w="4935" w:type="dxa"/>
        </w:tcPr>
        <w:p w14:paraId="15DF53E2" w14:textId="77777777" w:rsidR="00464595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33A1C2FE" w14:textId="77777777" w:rsidR="00464595" w:rsidRPr="0044519A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4519A">
            <w:rPr>
              <w:rFonts w:ascii="Times New Roman" w:hAnsi="Times New Roman" w:cs="Times New Roman"/>
              <w:b/>
              <w:sz w:val="26"/>
              <w:szCs w:val="26"/>
            </w:rPr>
            <w:t xml:space="preserve">QUY ĐỊNH KIỂM TRA </w:t>
          </w:r>
        </w:p>
        <w:p w14:paraId="5FC26576" w14:textId="77777777" w:rsidR="00464595" w:rsidRPr="006F0573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HỒ SƠ BỆNH ÁN RA VIỆN</w:t>
          </w:r>
        </w:p>
      </w:tc>
      <w:tc>
        <w:tcPr>
          <w:tcW w:w="3259" w:type="dxa"/>
        </w:tcPr>
        <w:p w14:paraId="3FBB3BE1" w14:textId="5A1B8E56" w:rsidR="00464595" w:rsidRPr="0044519A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44519A">
            <w:rPr>
              <w:rFonts w:ascii="Times New Roman" w:hAnsi="Times New Roman" w:cs="Times New Roman"/>
              <w:lang w:val="vi-VN"/>
            </w:rPr>
            <w:t xml:space="preserve">Mã số: </w:t>
          </w:r>
          <w:r w:rsidRPr="0044519A">
            <w:rPr>
              <w:rFonts w:ascii="Times New Roman" w:hAnsi="Times New Roman" w:cs="Times New Roman"/>
            </w:rPr>
            <w:t>QĐ</w:t>
          </w:r>
          <w:r w:rsidRPr="0044519A">
            <w:rPr>
              <w:rFonts w:ascii="Times New Roman" w:hAnsi="Times New Roman" w:cs="Times New Roman"/>
              <w:lang w:val="vi-VN"/>
            </w:rPr>
            <w:t>-</w:t>
          </w:r>
          <w:r>
            <w:rPr>
              <w:rFonts w:ascii="Times New Roman" w:hAnsi="Times New Roman" w:cs="Times New Roman"/>
            </w:rPr>
            <w:t>KTBA/BM-02</w:t>
          </w:r>
        </w:p>
        <w:p w14:paraId="0CF502AE" w14:textId="36936EBB" w:rsidR="00464595" w:rsidRPr="0044519A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Lần ban hành: 0</w:t>
          </w:r>
          <w:r w:rsidR="009D4553">
            <w:rPr>
              <w:rFonts w:ascii="Times New Roman" w:hAnsi="Times New Roman" w:cs="Times New Roman"/>
              <w:spacing w:val="-2"/>
            </w:rPr>
            <w:t>3</w:t>
          </w:r>
        </w:p>
        <w:p w14:paraId="2E747BD1" w14:textId="79BB7D47" w:rsidR="00464595" w:rsidRPr="00AA603A" w:rsidRDefault="00464595" w:rsidP="00464595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Ngày hiệu lực</w:t>
          </w:r>
          <w:r w:rsidR="009D4553">
            <w:rPr>
              <w:rFonts w:ascii="Times New Roman" w:hAnsi="Times New Roman" w:cs="Times New Roman"/>
              <w:spacing w:val="-2"/>
            </w:rPr>
            <w:t xml:space="preserve">: </w:t>
          </w:r>
        </w:p>
      </w:tc>
    </w:tr>
  </w:tbl>
  <w:bookmarkEnd w:id="0"/>
  <w:p w14:paraId="263237EC" w14:textId="562D7F47" w:rsidR="009A7526" w:rsidRPr="00481192" w:rsidRDefault="009A7526" w:rsidP="00464595">
    <w:pPr>
      <w:pStyle w:val="Header"/>
      <w:jc w:val="both"/>
      <w:rPr>
        <w:rFonts w:ascii="Times New Roman" w:hAnsi="Times New Roman" w:cs="Times New Roman"/>
      </w:rPr>
    </w:pPr>
    <w:r>
      <w:tab/>
    </w:r>
    <w:r>
      <w:tab/>
    </w:r>
  </w:p>
  <w:p w14:paraId="6F98309F" w14:textId="77777777" w:rsidR="009A7526" w:rsidRDefault="009A75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10823" w14:textId="77777777" w:rsidR="00D6094E" w:rsidRPr="00481192" w:rsidRDefault="00D6094E" w:rsidP="00481192">
    <w:pPr>
      <w:pStyle w:val="Header"/>
      <w:jc w:val="both"/>
      <w:rPr>
        <w:rFonts w:ascii="Times New Roman" w:hAnsi="Times New Roman" w:cs="Times New Roman"/>
      </w:rPr>
    </w:pPr>
    <w:r>
      <w:tab/>
    </w:r>
    <w:r>
      <w:tab/>
    </w:r>
  </w:p>
  <w:tbl>
    <w:tblPr>
      <w:tblW w:w="10072" w:type="dxa"/>
      <w:jc w:val="center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78"/>
      <w:gridCol w:w="4935"/>
      <w:gridCol w:w="3259"/>
    </w:tblGrid>
    <w:tr w:rsidR="0044519A" w14:paraId="3B2287F8" w14:textId="77777777" w:rsidTr="00457680">
      <w:trPr>
        <w:trHeight w:val="1131"/>
        <w:jc w:val="center"/>
      </w:trPr>
      <w:tc>
        <w:tcPr>
          <w:tcW w:w="1878" w:type="dxa"/>
        </w:tcPr>
        <w:p w14:paraId="2911EB33" w14:textId="77777777" w:rsidR="0044519A" w:rsidRPr="00506D9A" w:rsidRDefault="0044519A" w:rsidP="00920EEC">
          <w:pPr>
            <w:tabs>
              <w:tab w:val="left" w:pos="720"/>
              <w:tab w:val="center" w:pos="4320"/>
              <w:tab w:val="right" w:pos="8640"/>
            </w:tabs>
            <w:rPr>
              <w:b/>
              <w:sz w:val="26"/>
              <w:szCs w:val="26"/>
            </w:rPr>
          </w:pPr>
          <w:r>
            <w:rPr>
              <w:b/>
              <w:noProof/>
            </w:rPr>
            <w:drawing>
              <wp:inline distT="0" distB="0" distL="0" distR="0" wp14:anchorId="3927CA74" wp14:editId="468E992F">
                <wp:extent cx="1026795" cy="690245"/>
                <wp:effectExtent l="19050" t="0" r="1905" b="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E0C66">
            <w:rPr>
              <w:spacing w:val="-2"/>
            </w:rPr>
            <w:t xml:space="preserve">              </w:t>
          </w:r>
        </w:p>
      </w:tc>
      <w:tc>
        <w:tcPr>
          <w:tcW w:w="4935" w:type="dxa"/>
        </w:tcPr>
        <w:p w14:paraId="2F78DE1E" w14:textId="77777777" w:rsidR="006F0573" w:rsidRDefault="006F0573" w:rsidP="006C10DF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  <w:p w14:paraId="4AEDEF87" w14:textId="77777777" w:rsidR="0044519A" w:rsidRPr="0044519A" w:rsidRDefault="0044519A" w:rsidP="006C10DF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ind w:left="2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44519A">
            <w:rPr>
              <w:rFonts w:ascii="Times New Roman" w:hAnsi="Times New Roman" w:cs="Times New Roman"/>
              <w:b/>
              <w:sz w:val="26"/>
              <w:szCs w:val="26"/>
            </w:rPr>
            <w:t xml:space="preserve">QUY ĐỊNH KIỂM TRA </w:t>
          </w:r>
        </w:p>
        <w:p w14:paraId="250AE496" w14:textId="77777777" w:rsidR="0044519A" w:rsidRPr="006F0573" w:rsidRDefault="006F0573" w:rsidP="006F0573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HỒ SƠ BỆNH ÁN RA VIỆN</w:t>
          </w:r>
        </w:p>
      </w:tc>
      <w:tc>
        <w:tcPr>
          <w:tcW w:w="3259" w:type="dxa"/>
        </w:tcPr>
        <w:p w14:paraId="2DF02077" w14:textId="77777777" w:rsidR="0044519A" w:rsidRPr="0044519A" w:rsidRDefault="0044519A" w:rsidP="001E7D31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44519A">
            <w:rPr>
              <w:rFonts w:ascii="Times New Roman" w:hAnsi="Times New Roman" w:cs="Times New Roman"/>
              <w:lang w:val="vi-VN"/>
            </w:rPr>
            <w:t xml:space="preserve">Mã số: </w:t>
          </w:r>
          <w:r w:rsidRPr="0044519A">
            <w:rPr>
              <w:rFonts w:ascii="Times New Roman" w:hAnsi="Times New Roman" w:cs="Times New Roman"/>
            </w:rPr>
            <w:t>QĐ</w:t>
          </w:r>
          <w:r w:rsidRPr="0044519A">
            <w:rPr>
              <w:rFonts w:ascii="Times New Roman" w:hAnsi="Times New Roman" w:cs="Times New Roman"/>
              <w:lang w:val="vi-VN"/>
            </w:rPr>
            <w:t>-</w:t>
          </w:r>
          <w:r w:rsidR="001C2E78">
            <w:rPr>
              <w:rFonts w:ascii="Times New Roman" w:hAnsi="Times New Roman" w:cs="Times New Roman"/>
            </w:rPr>
            <w:t>KTBA/BM-01</w:t>
          </w:r>
        </w:p>
        <w:p w14:paraId="701A4421" w14:textId="1F36FE79" w:rsidR="0044519A" w:rsidRPr="0044519A" w:rsidRDefault="0044519A" w:rsidP="001E7D31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rFonts w:ascii="Times New Roman" w:hAnsi="Times New Roman" w:cs="Times New Roman"/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Lần ban hành: 0</w:t>
          </w:r>
          <w:r w:rsidR="00464595">
            <w:rPr>
              <w:rFonts w:ascii="Times New Roman" w:hAnsi="Times New Roman" w:cs="Times New Roman"/>
              <w:spacing w:val="-2"/>
            </w:rPr>
            <w:t>3</w:t>
          </w:r>
        </w:p>
        <w:p w14:paraId="3AB48A18" w14:textId="40F47816" w:rsidR="0044519A" w:rsidRPr="00AA603A" w:rsidRDefault="0044519A" w:rsidP="001E7D31">
          <w:pPr>
            <w:tabs>
              <w:tab w:val="left" w:pos="720"/>
              <w:tab w:val="center" w:pos="4320"/>
              <w:tab w:val="right" w:pos="8640"/>
            </w:tabs>
            <w:spacing w:after="0" w:line="240" w:lineRule="auto"/>
            <w:rPr>
              <w:spacing w:val="-2"/>
            </w:rPr>
          </w:pPr>
          <w:r w:rsidRPr="0044519A">
            <w:rPr>
              <w:rFonts w:ascii="Times New Roman" w:hAnsi="Times New Roman" w:cs="Times New Roman"/>
              <w:spacing w:val="-2"/>
              <w:lang w:val="vi-VN"/>
            </w:rPr>
            <w:t>Ngày hiệu lực</w:t>
          </w:r>
          <w:r w:rsidR="009D4553">
            <w:rPr>
              <w:rFonts w:ascii="Times New Roman" w:hAnsi="Times New Roman" w:cs="Times New Roman"/>
              <w:spacing w:val="-2"/>
            </w:rPr>
            <w:t xml:space="preserve">: </w:t>
          </w:r>
          <w:r w:rsidR="007F41BA">
            <w:rPr>
              <w:rFonts w:ascii="Times New Roman" w:eastAsia="Times New Roman" w:hAnsi="Times New Roman" w:cs="Times New Roman"/>
              <w:sz w:val="24"/>
              <w:szCs w:val="24"/>
            </w:rPr>
            <w:t>31/10/2025</w:t>
          </w:r>
          <w:bookmarkStart w:id="1" w:name="_GoBack"/>
          <w:bookmarkEnd w:id="1"/>
        </w:p>
      </w:tc>
    </w:tr>
  </w:tbl>
  <w:p w14:paraId="36C71959" w14:textId="77777777" w:rsidR="00481192" w:rsidRPr="00481192" w:rsidRDefault="00481192" w:rsidP="0044519A">
    <w:pPr>
      <w:pStyle w:val="Header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91030" w14:textId="77777777" w:rsidR="007F41BA" w:rsidRDefault="007F41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643D7"/>
    <w:multiLevelType w:val="hybridMultilevel"/>
    <w:tmpl w:val="AA5AC82C"/>
    <w:lvl w:ilvl="0" w:tplc="74E4B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56D31"/>
    <w:multiLevelType w:val="hybridMultilevel"/>
    <w:tmpl w:val="876254CE"/>
    <w:lvl w:ilvl="0" w:tplc="DEBAFF62">
      <w:start w:val="1"/>
      <w:numFmt w:val="bullet"/>
      <w:lvlText w:val="-"/>
      <w:lvlJc w:val="left"/>
      <w:pPr>
        <w:ind w:left="3600" w:hanging="360"/>
      </w:pPr>
      <w:rPr>
        <w:rFonts w:ascii="SVNtimes new roman" w:hAnsi="SVN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7AB2DBB"/>
    <w:multiLevelType w:val="hybridMultilevel"/>
    <w:tmpl w:val="37041912"/>
    <w:lvl w:ilvl="0" w:tplc="7FD6C674"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90"/>
    <w:rsid w:val="00036026"/>
    <w:rsid w:val="000371A1"/>
    <w:rsid w:val="000553A9"/>
    <w:rsid w:val="000670FC"/>
    <w:rsid w:val="00070FF5"/>
    <w:rsid w:val="00083163"/>
    <w:rsid w:val="0008513E"/>
    <w:rsid w:val="000B3FFD"/>
    <w:rsid w:val="000C3B41"/>
    <w:rsid w:val="000F1032"/>
    <w:rsid w:val="000F1CBF"/>
    <w:rsid w:val="00100E56"/>
    <w:rsid w:val="00122E23"/>
    <w:rsid w:val="0014632C"/>
    <w:rsid w:val="001A004D"/>
    <w:rsid w:val="001C2E78"/>
    <w:rsid w:val="001D73EA"/>
    <w:rsid w:val="001E2E1B"/>
    <w:rsid w:val="001E7D31"/>
    <w:rsid w:val="00204E1A"/>
    <w:rsid w:val="00206478"/>
    <w:rsid w:val="002723D7"/>
    <w:rsid w:val="002974B2"/>
    <w:rsid w:val="002D5FE5"/>
    <w:rsid w:val="002E042E"/>
    <w:rsid w:val="00301C56"/>
    <w:rsid w:val="003152BF"/>
    <w:rsid w:val="00322890"/>
    <w:rsid w:val="003717EC"/>
    <w:rsid w:val="00390FF7"/>
    <w:rsid w:val="003978C3"/>
    <w:rsid w:val="003A50C5"/>
    <w:rsid w:val="003E6220"/>
    <w:rsid w:val="004358D3"/>
    <w:rsid w:val="0044453B"/>
    <w:rsid w:val="0044519A"/>
    <w:rsid w:val="00446C03"/>
    <w:rsid w:val="00457680"/>
    <w:rsid w:val="00464595"/>
    <w:rsid w:val="004676D7"/>
    <w:rsid w:val="004707BA"/>
    <w:rsid w:val="004711AA"/>
    <w:rsid w:val="00474A45"/>
    <w:rsid w:val="00481192"/>
    <w:rsid w:val="00481223"/>
    <w:rsid w:val="00487797"/>
    <w:rsid w:val="004A0847"/>
    <w:rsid w:val="004E65AC"/>
    <w:rsid w:val="00567472"/>
    <w:rsid w:val="005746BA"/>
    <w:rsid w:val="00590AE1"/>
    <w:rsid w:val="00590D69"/>
    <w:rsid w:val="005923A8"/>
    <w:rsid w:val="005B0E7F"/>
    <w:rsid w:val="005D6F41"/>
    <w:rsid w:val="00613098"/>
    <w:rsid w:val="00627A9A"/>
    <w:rsid w:val="0064185C"/>
    <w:rsid w:val="0065793E"/>
    <w:rsid w:val="00665AA1"/>
    <w:rsid w:val="006909BE"/>
    <w:rsid w:val="006A17C5"/>
    <w:rsid w:val="006A7D8C"/>
    <w:rsid w:val="006C10DF"/>
    <w:rsid w:val="006F0573"/>
    <w:rsid w:val="00730F77"/>
    <w:rsid w:val="00745CC3"/>
    <w:rsid w:val="00784807"/>
    <w:rsid w:val="00786F4F"/>
    <w:rsid w:val="00796A15"/>
    <w:rsid w:val="007A2547"/>
    <w:rsid w:val="007A7C1D"/>
    <w:rsid w:val="007D7B98"/>
    <w:rsid w:val="007F41BA"/>
    <w:rsid w:val="00801A36"/>
    <w:rsid w:val="00824BA3"/>
    <w:rsid w:val="00830912"/>
    <w:rsid w:val="00894E0F"/>
    <w:rsid w:val="008C481E"/>
    <w:rsid w:val="008C768A"/>
    <w:rsid w:val="008F47F0"/>
    <w:rsid w:val="008F682D"/>
    <w:rsid w:val="00904D56"/>
    <w:rsid w:val="009128BB"/>
    <w:rsid w:val="00922130"/>
    <w:rsid w:val="00972DA2"/>
    <w:rsid w:val="009777B5"/>
    <w:rsid w:val="009A037E"/>
    <w:rsid w:val="009A2B10"/>
    <w:rsid w:val="009A7526"/>
    <w:rsid w:val="009D1AB0"/>
    <w:rsid w:val="009D4553"/>
    <w:rsid w:val="009D75B9"/>
    <w:rsid w:val="00A11872"/>
    <w:rsid w:val="00A36FD0"/>
    <w:rsid w:val="00A45145"/>
    <w:rsid w:val="00A50428"/>
    <w:rsid w:val="00A538D7"/>
    <w:rsid w:val="00A761FA"/>
    <w:rsid w:val="00A909CC"/>
    <w:rsid w:val="00A932C0"/>
    <w:rsid w:val="00AA2B4B"/>
    <w:rsid w:val="00AA510F"/>
    <w:rsid w:val="00AA6EB2"/>
    <w:rsid w:val="00AE5434"/>
    <w:rsid w:val="00B10CFA"/>
    <w:rsid w:val="00B2098C"/>
    <w:rsid w:val="00B240B1"/>
    <w:rsid w:val="00B80C5D"/>
    <w:rsid w:val="00B8128F"/>
    <w:rsid w:val="00B9235F"/>
    <w:rsid w:val="00BA708E"/>
    <w:rsid w:val="00BD1426"/>
    <w:rsid w:val="00BD7D47"/>
    <w:rsid w:val="00BF57BF"/>
    <w:rsid w:val="00C60454"/>
    <w:rsid w:val="00CE183A"/>
    <w:rsid w:val="00CF734A"/>
    <w:rsid w:val="00D37077"/>
    <w:rsid w:val="00D6094E"/>
    <w:rsid w:val="00D70D4F"/>
    <w:rsid w:val="00D84F0C"/>
    <w:rsid w:val="00D96AF7"/>
    <w:rsid w:val="00DB5536"/>
    <w:rsid w:val="00DC1B76"/>
    <w:rsid w:val="00DD30C1"/>
    <w:rsid w:val="00DE6D98"/>
    <w:rsid w:val="00DF0F1F"/>
    <w:rsid w:val="00E00D9E"/>
    <w:rsid w:val="00E27468"/>
    <w:rsid w:val="00E57F22"/>
    <w:rsid w:val="00E6045F"/>
    <w:rsid w:val="00ED03F3"/>
    <w:rsid w:val="00ED5755"/>
    <w:rsid w:val="00EE03FD"/>
    <w:rsid w:val="00EE31A7"/>
    <w:rsid w:val="00EE3AEA"/>
    <w:rsid w:val="00EF19B4"/>
    <w:rsid w:val="00F024AC"/>
    <w:rsid w:val="00F10D06"/>
    <w:rsid w:val="00F10D40"/>
    <w:rsid w:val="00F311C8"/>
    <w:rsid w:val="00F823B9"/>
    <w:rsid w:val="00F908D2"/>
    <w:rsid w:val="00F943C0"/>
    <w:rsid w:val="00F955A8"/>
    <w:rsid w:val="00FA4367"/>
    <w:rsid w:val="00FB437F"/>
    <w:rsid w:val="00FD0D85"/>
    <w:rsid w:val="00FF0027"/>
    <w:rsid w:val="00FF73B6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6CF2"/>
  <w15:docId w15:val="{38BC805F-080E-48EA-A50B-67779C7C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3978C3"/>
    <w:pPr>
      <w:spacing w:line="273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80C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4E"/>
  </w:style>
  <w:style w:type="paragraph" w:styleId="Footer">
    <w:name w:val="footer"/>
    <w:basedOn w:val="Normal"/>
    <w:link w:val="FooterChar"/>
    <w:uiPriority w:val="99"/>
    <w:unhideWhenUsed/>
    <w:rsid w:val="00D6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4E"/>
  </w:style>
  <w:style w:type="paragraph" w:styleId="BalloonText">
    <w:name w:val="Balloon Text"/>
    <w:basedOn w:val="Normal"/>
    <w:link w:val="BalloonTextChar"/>
    <w:uiPriority w:val="99"/>
    <w:semiHidden/>
    <w:unhideWhenUsed/>
    <w:rsid w:val="0044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PCPV</dc:creator>
  <cp:lastModifiedBy>Microsoft account</cp:lastModifiedBy>
  <cp:revision>4</cp:revision>
  <cp:lastPrinted>2017-01-13T09:53:00Z</cp:lastPrinted>
  <dcterms:created xsi:type="dcterms:W3CDTF">2025-08-24T07:26:00Z</dcterms:created>
  <dcterms:modified xsi:type="dcterms:W3CDTF">2026-01-06T07:08:00Z</dcterms:modified>
</cp:coreProperties>
</file>